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145D9" w:rsidRDefault="00F828F2">
      <w:pPr>
        <w:pStyle w:val="stbilgi"/>
        <w:pBdr>
          <w:bottom w:val="single" w:sz="6" w:space="0" w:color="C0C0C0"/>
        </w:pBdr>
        <w:tabs>
          <w:tab w:val="clear" w:pos="9406"/>
          <w:tab w:val="right" w:pos="9158"/>
        </w:tabs>
        <w:rPr>
          <w:rFonts w:ascii="Arial" w:eastAsia="Arial" w:hAnsi="Arial" w:cs="Arial"/>
          <w:b/>
          <w:bCs/>
        </w:rPr>
      </w:pPr>
      <w:r>
        <w:rPr>
          <w:rFonts w:ascii="Arial" w:hAnsi="Arial"/>
          <w:b/>
          <w:bCs/>
        </w:rPr>
        <w:t xml:space="preserve">EBSO Ekonomik İlişkiler Birimi </w:t>
      </w:r>
    </w:p>
    <w:p w:rsidR="00BC22AA" w:rsidRDefault="00BC22AA" w:rsidP="008B65A8">
      <w:pPr>
        <w:pStyle w:val="Balk5"/>
        <w:rPr>
          <w:rFonts w:ascii="Arial" w:eastAsia="Arial" w:hAnsi="Arial" w:cs="Arial"/>
          <w:b/>
          <w:bCs/>
          <w:color w:val="000000"/>
          <w:u w:color="000000"/>
        </w:rPr>
      </w:pPr>
    </w:p>
    <w:p w:rsidR="00BC22AA" w:rsidRPr="001820D7" w:rsidRDefault="00BC22AA" w:rsidP="001820D7">
      <w:pPr>
        <w:pStyle w:val="Balk5"/>
        <w:jc w:val="center"/>
        <w:rPr>
          <w:rFonts w:ascii="Arial" w:eastAsia="Arial" w:hAnsi="Arial" w:cs="Arial"/>
          <w:b/>
          <w:bCs/>
          <w:color w:val="000000"/>
          <w:sz w:val="32"/>
          <w:szCs w:val="32"/>
          <w:u w:color="000000"/>
        </w:rPr>
      </w:pPr>
      <w:r w:rsidRPr="00BC22AA">
        <w:rPr>
          <w:rFonts w:ascii="Arial" w:eastAsia="Arial" w:hAnsi="Arial" w:cs="Arial"/>
          <w:b/>
          <w:bCs/>
          <w:color w:val="000000"/>
          <w:sz w:val="32"/>
          <w:szCs w:val="32"/>
          <w:u w:color="000000"/>
        </w:rPr>
        <w:t>KIRGIZİSTAN</w:t>
      </w:r>
    </w:p>
    <w:p w:rsidR="00BC22AA" w:rsidRDefault="00BC22AA" w:rsidP="00BC22AA">
      <w:pPr>
        <w:pStyle w:val="Balk5"/>
        <w:jc w:val="center"/>
        <w:rPr>
          <w:rFonts w:ascii="Arial" w:eastAsia="Arial" w:hAnsi="Arial" w:cs="Arial"/>
          <w:b/>
          <w:bCs/>
          <w:color w:val="000000"/>
          <w:u w:color="000000"/>
        </w:rPr>
      </w:pPr>
    </w:p>
    <w:p w:rsidR="001820D7" w:rsidRPr="001820D7" w:rsidRDefault="00BC22AA" w:rsidP="001820D7">
      <w:pPr>
        <w:pStyle w:val="Balk5"/>
        <w:jc w:val="center"/>
        <w:rPr>
          <w:rFonts w:ascii="Arial" w:eastAsia="Arial" w:hAnsi="Arial" w:cs="Arial"/>
          <w:b/>
          <w:bCs/>
          <w:color w:val="000000"/>
          <w:u w:color="000000"/>
        </w:rPr>
      </w:pPr>
      <w:r>
        <w:rPr>
          <w:noProof/>
        </w:rPr>
        <w:drawing>
          <wp:inline distT="0" distB="0" distL="0" distR="0" wp14:anchorId="73AE2A7B" wp14:editId="7BA09E27">
            <wp:extent cx="1538288" cy="1025525"/>
            <wp:effectExtent l="0" t="0" r="5080" b="3175"/>
            <wp:docPr id="1" name="Resim 1" descr="Kyrgyzst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yrgyzstan Fla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5676" cy="1030450"/>
                    </a:xfrm>
                    <a:prstGeom prst="rect">
                      <a:avLst/>
                    </a:prstGeom>
                    <a:noFill/>
                    <a:ln>
                      <a:noFill/>
                    </a:ln>
                  </pic:spPr>
                </pic:pic>
              </a:graphicData>
            </a:graphic>
          </wp:inline>
        </w:drawing>
      </w:r>
    </w:p>
    <w:p w:rsidR="001820D7" w:rsidRPr="001820D7" w:rsidRDefault="001820D7" w:rsidP="001820D7">
      <w:pPr>
        <w:rPr>
          <w:rFonts w:eastAsia="Arial"/>
        </w:rPr>
      </w:pPr>
    </w:p>
    <w:p w:rsidR="00B145D9" w:rsidRDefault="001820D7" w:rsidP="001820D7">
      <w:pPr>
        <w:pStyle w:val="Balk5"/>
        <w:jc w:val="center"/>
        <w:rPr>
          <w:rFonts w:ascii="Arial" w:eastAsia="Arial" w:hAnsi="Arial" w:cs="Arial"/>
          <w:b/>
          <w:bCs/>
          <w:color w:val="000000"/>
          <w:u w:color="000000"/>
        </w:rPr>
      </w:pPr>
      <w:r w:rsidRPr="001820D7">
        <w:rPr>
          <w:rFonts w:ascii="Arial" w:eastAsia="Arial" w:hAnsi="Arial" w:cs="Arial"/>
          <w:b/>
          <w:bCs/>
          <w:color w:val="000000"/>
          <w:u w:color="000000"/>
        </w:rPr>
        <w:drawing>
          <wp:inline distT="0" distB="0" distL="0" distR="0">
            <wp:extent cx="4276725" cy="3212133"/>
            <wp:effectExtent l="0" t="0" r="0" b="7620"/>
            <wp:docPr id="2" name="Resim 2" descr="kyrgyzstan map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yrgyzstan map ile ilgili görsel sonuc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6725" cy="3212133"/>
                    </a:xfrm>
                    <a:prstGeom prst="rect">
                      <a:avLst/>
                    </a:prstGeom>
                    <a:noFill/>
                    <a:ln>
                      <a:noFill/>
                    </a:ln>
                  </pic:spPr>
                </pic:pic>
              </a:graphicData>
            </a:graphic>
          </wp:inline>
        </w:drawing>
      </w:r>
    </w:p>
    <w:p w:rsidR="00BC22AA" w:rsidRPr="008B65A8" w:rsidRDefault="00BC22AA"/>
    <w:p w:rsidR="00B145D9" w:rsidRPr="002D2DE4" w:rsidRDefault="00F828F2">
      <w:pPr>
        <w:pStyle w:val="Baslik2"/>
        <w:pBdr>
          <w:top w:val="single" w:sz="4" w:space="0" w:color="000000"/>
          <w:left w:val="single" w:sz="4" w:space="0" w:color="000000"/>
          <w:bottom w:val="single" w:sz="4" w:space="0" w:color="000000"/>
          <w:right w:val="single" w:sz="4" w:space="0" w:color="000000"/>
        </w:pBdr>
        <w:shd w:val="clear" w:color="auto" w:fill="FFFFFF"/>
        <w:jc w:val="both"/>
        <w:outlineLvl w:val="1"/>
        <w:rPr>
          <w:rFonts w:ascii="Arial" w:eastAsia="Arial" w:hAnsi="Arial" w:cs="Arial"/>
          <w:color w:val="000000"/>
          <w:sz w:val="24"/>
          <w:szCs w:val="24"/>
          <w:u w:color="000000"/>
        </w:rPr>
      </w:pPr>
      <w:r w:rsidRPr="002D2DE4">
        <w:rPr>
          <w:rFonts w:ascii="Arial" w:hAnsi="Arial" w:cs="Arial"/>
          <w:color w:val="000000"/>
          <w:sz w:val="24"/>
          <w:szCs w:val="24"/>
          <w:u w:color="000000"/>
        </w:rPr>
        <w:t>KIRGIZİSTAN ÜLKE PROFİLİ</w:t>
      </w:r>
    </w:p>
    <w:p w:rsidR="00B145D9" w:rsidRPr="002D2DE4" w:rsidRDefault="00B145D9">
      <w:pPr>
        <w:pStyle w:val="Baslik6"/>
        <w:shd w:val="clear" w:color="auto" w:fill="FFFFFF"/>
        <w:outlineLvl w:val="5"/>
        <w:rPr>
          <w:rFonts w:ascii="Arial" w:eastAsia="Arial" w:hAnsi="Arial" w:cs="Arial"/>
          <w:color w:val="000000"/>
          <w:sz w:val="24"/>
          <w:szCs w:val="24"/>
          <w:u w:color="000000"/>
        </w:rPr>
      </w:pPr>
    </w:p>
    <w:p w:rsidR="00B145D9" w:rsidRPr="002D2DE4" w:rsidRDefault="00F828F2">
      <w:pPr>
        <w:pStyle w:val="Baslik6"/>
        <w:numPr>
          <w:ilvl w:val="0"/>
          <w:numId w:val="2"/>
        </w:numPr>
        <w:shd w:val="clear" w:color="auto" w:fill="FFFFFF"/>
        <w:outlineLvl w:val="5"/>
        <w:rPr>
          <w:rFonts w:ascii="Arial" w:hAnsi="Arial" w:cs="Arial"/>
          <w:color w:val="000000"/>
          <w:sz w:val="24"/>
          <w:szCs w:val="24"/>
        </w:rPr>
      </w:pPr>
      <w:r w:rsidRPr="002D2DE4">
        <w:rPr>
          <w:rFonts w:ascii="Arial" w:hAnsi="Arial" w:cs="Arial"/>
          <w:color w:val="000000"/>
          <w:sz w:val="24"/>
          <w:szCs w:val="24"/>
          <w:u w:val="single" w:color="000000"/>
        </w:rPr>
        <w:t>Genel Bilgiler (2020)</w:t>
      </w:r>
    </w:p>
    <w:p w:rsidR="00B145D9" w:rsidRPr="002D2DE4" w:rsidRDefault="00F828F2">
      <w:pPr>
        <w:shd w:val="clear" w:color="auto" w:fill="FFFFFF"/>
        <w:tabs>
          <w:tab w:val="left" w:pos="4005"/>
        </w:tabs>
        <w:rPr>
          <w:rFonts w:ascii="Arial" w:eastAsia="Arial" w:hAnsi="Arial" w:cs="Arial"/>
          <w:sz w:val="24"/>
          <w:szCs w:val="24"/>
        </w:rPr>
      </w:pPr>
      <w:r w:rsidRPr="002D2DE4">
        <w:rPr>
          <w:rFonts w:ascii="Arial" w:eastAsia="Arial" w:hAnsi="Arial" w:cs="Arial"/>
          <w:sz w:val="24"/>
          <w:szCs w:val="24"/>
        </w:rPr>
        <w:tab/>
      </w:r>
    </w:p>
    <w:tbl>
      <w:tblPr>
        <w:tblStyle w:val="TableNormal"/>
        <w:tblW w:w="930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40"/>
        <w:gridCol w:w="5661"/>
      </w:tblGrid>
      <w:tr w:rsidR="00B145D9" w:rsidRPr="007651B7" w:rsidTr="00F13856">
        <w:trPr>
          <w:trHeight w:val="290"/>
        </w:trPr>
        <w:tc>
          <w:tcPr>
            <w:tcW w:w="36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145D9" w:rsidRPr="007651B7" w:rsidRDefault="00F828F2" w:rsidP="007651B7">
            <w:pPr>
              <w:shd w:val="clear" w:color="auto" w:fill="FFFFFF"/>
              <w:spacing w:after="20"/>
              <w:rPr>
                <w:rFonts w:ascii="Arial" w:hAnsi="Arial" w:cs="Arial"/>
                <w:sz w:val="24"/>
                <w:szCs w:val="24"/>
              </w:rPr>
            </w:pPr>
            <w:r w:rsidRPr="007651B7">
              <w:rPr>
                <w:rFonts w:ascii="Arial" w:hAnsi="Arial" w:cs="Arial"/>
                <w:sz w:val="24"/>
                <w:szCs w:val="24"/>
              </w:rPr>
              <w:t>Resmi Adı</w:t>
            </w:r>
          </w:p>
        </w:tc>
        <w:tc>
          <w:tcPr>
            <w:tcW w:w="56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145D9" w:rsidRPr="007651B7" w:rsidRDefault="00F828F2" w:rsidP="007651B7">
            <w:pPr>
              <w:shd w:val="clear" w:color="auto" w:fill="FFFFFF"/>
              <w:rPr>
                <w:rFonts w:ascii="Arial" w:hAnsi="Arial" w:cs="Arial"/>
                <w:sz w:val="24"/>
                <w:szCs w:val="24"/>
              </w:rPr>
            </w:pPr>
            <w:r w:rsidRPr="007651B7">
              <w:rPr>
                <w:rFonts w:ascii="Arial" w:hAnsi="Arial" w:cs="Arial"/>
                <w:sz w:val="24"/>
                <w:szCs w:val="24"/>
              </w:rPr>
              <w:t>: Kırgızistan Cumhuriyeti</w:t>
            </w:r>
          </w:p>
        </w:tc>
      </w:tr>
      <w:tr w:rsidR="00B145D9" w:rsidRPr="007651B7" w:rsidTr="007651B7">
        <w:trPr>
          <w:trHeight w:val="254"/>
        </w:trPr>
        <w:tc>
          <w:tcPr>
            <w:tcW w:w="36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145D9" w:rsidRPr="007651B7" w:rsidRDefault="00F828F2" w:rsidP="007651B7">
            <w:pPr>
              <w:shd w:val="clear" w:color="auto" w:fill="FFFFFF"/>
              <w:spacing w:after="20"/>
              <w:rPr>
                <w:rFonts w:ascii="Arial" w:hAnsi="Arial" w:cs="Arial"/>
                <w:sz w:val="24"/>
                <w:szCs w:val="24"/>
              </w:rPr>
            </w:pPr>
            <w:r w:rsidRPr="007651B7">
              <w:rPr>
                <w:rFonts w:ascii="Arial" w:hAnsi="Arial" w:cs="Arial"/>
                <w:sz w:val="24"/>
                <w:szCs w:val="24"/>
              </w:rPr>
              <w:t>Yönetim Biçimi</w:t>
            </w:r>
          </w:p>
        </w:tc>
        <w:tc>
          <w:tcPr>
            <w:tcW w:w="56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145D9" w:rsidRPr="007651B7" w:rsidRDefault="00F828F2" w:rsidP="007651B7">
            <w:pPr>
              <w:shd w:val="clear" w:color="auto" w:fill="FFFFFF"/>
              <w:rPr>
                <w:rFonts w:ascii="Arial" w:hAnsi="Arial" w:cs="Arial"/>
                <w:sz w:val="24"/>
                <w:szCs w:val="24"/>
              </w:rPr>
            </w:pPr>
            <w:r w:rsidRPr="007651B7">
              <w:rPr>
                <w:rFonts w:ascii="Arial" w:hAnsi="Arial" w:cs="Arial"/>
                <w:sz w:val="24"/>
                <w:szCs w:val="24"/>
              </w:rPr>
              <w:t>: Parlamenter Cumhuriyet</w:t>
            </w:r>
          </w:p>
        </w:tc>
      </w:tr>
      <w:tr w:rsidR="00B145D9" w:rsidRPr="007651B7">
        <w:trPr>
          <w:trHeight w:val="287"/>
        </w:trPr>
        <w:tc>
          <w:tcPr>
            <w:tcW w:w="36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145D9" w:rsidRPr="007651B7" w:rsidRDefault="00F828F2" w:rsidP="007651B7">
            <w:pPr>
              <w:shd w:val="clear" w:color="auto" w:fill="FFFFFF"/>
              <w:spacing w:after="20"/>
              <w:rPr>
                <w:rFonts w:ascii="Arial" w:hAnsi="Arial" w:cs="Arial"/>
                <w:sz w:val="24"/>
                <w:szCs w:val="24"/>
              </w:rPr>
            </w:pPr>
            <w:r w:rsidRPr="007651B7">
              <w:rPr>
                <w:rFonts w:ascii="Arial" w:hAnsi="Arial" w:cs="Arial"/>
                <w:kern w:val="2"/>
                <w:sz w:val="24"/>
                <w:szCs w:val="24"/>
              </w:rPr>
              <w:t>Resmi Dili</w:t>
            </w:r>
          </w:p>
        </w:tc>
        <w:tc>
          <w:tcPr>
            <w:tcW w:w="56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145D9" w:rsidRPr="007651B7" w:rsidRDefault="00F828F2" w:rsidP="007651B7">
            <w:pPr>
              <w:shd w:val="clear" w:color="auto" w:fill="FFFFFF"/>
              <w:rPr>
                <w:rFonts w:ascii="Arial" w:hAnsi="Arial" w:cs="Arial"/>
                <w:sz w:val="24"/>
                <w:szCs w:val="24"/>
              </w:rPr>
            </w:pPr>
            <w:r w:rsidRPr="007651B7">
              <w:rPr>
                <w:rFonts w:ascii="Arial" w:hAnsi="Arial" w:cs="Arial"/>
                <w:sz w:val="24"/>
                <w:szCs w:val="24"/>
              </w:rPr>
              <w:t xml:space="preserve">: Kırgızca, Rusça </w:t>
            </w:r>
          </w:p>
        </w:tc>
      </w:tr>
      <w:tr w:rsidR="00B145D9" w:rsidRPr="007651B7">
        <w:trPr>
          <w:trHeight w:val="287"/>
        </w:trPr>
        <w:tc>
          <w:tcPr>
            <w:tcW w:w="36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145D9" w:rsidRPr="007651B7" w:rsidRDefault="00F828F2" w:rsidP="007651B7">
            <w:pPr>
              <w:shd w:val="clear" w:color="auto" w:fill="FFFFFF"/>
              <w:spacing w:after="20"/>
              <w:rPr>
                <w:rFonts w:ascii="Arial" w:hAnsi="Arial" w:cs="Arial"/>
                <w:sz w:val="24"/>
                <w:szCs w:val="24"/>
              </w:rPr>
            </w:pPr>
            <w:r w:rsidRPr="007651B7">
              <w:rPr>
                <w:rFonts w:ascii="Arial" w:hAnsi="Arial" w:cs="Arial"/>
                <w:kern w:val="2"/>
                <w:sz w:val="24"/>
                <w:szCs w:val="24"/>
              </w:rPr>
              <w:t>Başkenti</w:t>
            </w:r>
          </w:p>
        </w:tc>
        <w:tc>
          <w:tcPr>
            <w:tcW w:w="56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145D9" w:rsidRPr="007651B7" w:rsidRDefault="00F828F2" w:rsidP="007651B7">
            <w:pPr>
              <w:shd w:val="clear" w:color="auto" w:fill="FFFFFF"/>
              <w:rPr>
                <w:rFonts w:ascii="Arial" w:hAnsi="Arial" w:cs="Arial"/>
                <w:sz w:val="24"/>
                <w:szCs w:val="24"/>
              </w:rPr>
            </w:pPr>
            <w:r w:rsidRPr="007651B7">
              <w:rPr>
                <w:rFonts w:ascii="Arial" w:hAnsi="Arial" w:cs="Arial"/>
                <w:sz w:val="24"/>
                <w:szCs w:val="24"/>
              </w:rPr>
              <w:t>: Bişkek</w:t>
            </w:r>
          </w:p>
        </w:tc>
      </w:tr>
      <w:tr w:rsidR="00B145D9" w:rsidRPr="007651B7">
        <w:trPr>
          <w:trHeight w:val="287"/>
        </w:trPr>
        <w:tc>
          <w:tcPr>
            <w:tcW w:w="36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145D9" w:rsidRPr="007651B7" w:rsidRDefault="00F828F2" w:rsidP="007651B7">
            <w:pPr>
              <w:shd w:val="clear" w:color="auto" w:fill="FFFFFF"/>
              <w:spacing w:after="20"/>
              <w:rPr>
                <w:rFonts w:ascii="Arial" w:hAnsi="Arial" w:cs="Arial"/>
                <w:sz w:val="24"/>
                <w:szCs w:val="24"/>
              </w:rPr>
            </w:pPr>
            <w:r w:rsidRPr="007651B7">
              <w:rPr>
                <w:rFonts w:ascii="Arial" w:hAnsi="Arial" w:cs="Arial"/>
                <w:kern w:val="2"/>
                <w:sz w:val="24"/>
                <w:szCs w:val="24"/>
              </w:rPr>
              <w:t>Önemli Tarihler</w:t>
            </w:r>
          </w:p>
        </w:tc>
        <w:tc>
          <w:tcPr>
            <w:tcW w:w="56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145D9" w:rsidRPr="007651B7" w:rsidRDefault="00F828F2" w:rsidP="007651B7">
            <w:pPr>
              <w:shd w:val="clear" w:color="auto" w:fill="FFFFFF"/>
              <w:rPr>
                <w:rFonts w:ascii="Arial" w:hAnsi="Arial" w:cs="Arial"/>
                <w:sz w:val="24"/>
                <w:szCs w:val="24"/>
              </w:rPr>
            </w:pPr>
            <w:r w:rsidRPr="007651B7">
              <w:rPr>
                <w:rFonts w:ascii="Arial" w:hAnsi="Arial" w:cs="Arial"/>
                <w:sz w:val="24"/>
                <w:szCs w:val="24"/>
              </w:rPr>
              <w:t>: 31 Ağustos 1991 (Kırgızistan’ın bağımsızlığı)</w:t>
            </w:r>
          </w:p>
        </w:tc>
      </w:tr>
      <w:tr w:rsidR="00B145D9" w:rsidRPr="007651B7">
        <w:trPr>
          <w:trHeight w:val="287"/>
        </w:trPr>
        <w:tc>
          <w:tcPr>
            <w:tcW w:w="36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145D9" w:rsidRPr="007651B7" w:rsidRDefault="00F828F2" w:rsidP="007651B7">
            <w:pPr>
              <w:shd w:val="clear" w:color="auto" w:fill="FFFFFF"/>
              <w:spacing w:after="20"/>
              <w:rPr>
                <w:rFonts w:ascii="Arial" w:hAnsi="Arial" w:cs="Arial"/>
                <w:sz w:val="24"/>
                <w:szCs w:val="24"/>
              </w:rPr>
            </w:pPr>
            <w:r w:rsidRPr="007651B7">
              <w:rPr>
                <w:rFonts w:ascii="Arial" w:hAnsi="Arial" w:cs="Arial"/>
                <w:kern w:val="2"/>
                <w:sz w:val="24"/>
                <w:szCs w:val="24"/>
              </w:rPr>
              <w:t>Devlet Başkanı</w:t>
            </w:r>
          </w:p>
        </w:tc>
        <w:tc>
          <w:tcPr>
            <w:tcW w:w="56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145D9" w:rsidRPr="007651B7" w:rsidRDefault="00F828F2" w:rsidP="007651B7">
            <w:pPr>
              <w:shd w:val="clear" w:color="auto" w:fill="FFFFFF"/>
              <w:rPr>
                <w:rFonts w:ascii="Arial" w:hAnsi="Arial" w:cs="Arial"/>
                <w:sz w:val="24"/>
                <w:szCs w:val="24"/>
              </w:rPr>
            </w:pPr>
            <w:r w:rsidRPr="007651B7">
              <w:rPr>
                <w:rFonts w:ascii="Arial" w:hAnsi="Arial" w:cs="Arial"/>
                <w:sz w:val="24"/>
                <w:szCs w:val="24"/>
              </w:rPr>
              <w:t xml:space="preserve">: </w:t>
            </w:r>
            <w:proofErr w:type="spellStart"/>
            <w:r w:rsidRPr="007651B7">
              <w:rPr>
                <w:rFonts w:ascii="Arial" w:hAnsi="Arial" w:cs="Arial"/>
                <w:sz w:val="24"/>
                <w:szCs w:val="24"/>
              </w:rPr>
              <w:t>Sooronbay</w:t>
            </w:r>
            <w:proofErr w:type="spellEnd"/>
            <w:r w:rsidRPr="007651B7">
              <w:rPr>
                <w:rFonts w:ascii="Arial" w:hAnsi="Arial" w:cs="Arial"/>
                <w:sz w:val="24"/>
                <w:szCs w:val="24"/>
              </w:rPr>
              <w:t xml:space="preserve"> </w:t>
            </w:r>
            <w:proofErr w:type="spellStart"/>
            <w:r w:rsidRPr="007651B7">
              <w:rPr>
                <w:rFonts w:ascii="Arial" w:hAnsi="Arial" w:cs="Arial"/>
                <w:sz w:val="24"/>
                <w:szCs w:val="24"/>
              </w:rPr>
              <w:t>Ceenbekov</w:t>
            </w:r>
            <w:proofErr w:type="spellEnd"/>
          </w:p>
        </w:tc>
      </w:tr>
      <w:tr w:rsidR="00B145D9" w:rsidRPr="007651B7">
        <w:trPr>
          <w:trHeight w:val="287"/>
        </w:trPr>
        <w:tc>
          <w:tcPr>
            <w:tcW w:w="36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145D9" w:rsidRPr="007651B7" w:rsidRDefault="00F828F2" w:rsidP="007651B7">
            <w:pPr>
              <w:shd w:val="clear" w:color="auto" w:fill="FFFFFF"/>
              <w:spacing w:after="20"/>
              <w:rPr>
                <w:rFonts w:ascii="Arial" w:hAnsi="Arial" w:cs="Arial"/>
                <w:sz w:val="24"/>
                <w:szCs w:val="24"/>
              </w:rPr>
            </w:pPr>
            <w:r w:rsidRPr="007651B7">
              <w:rPr>
                <w:rFonts w:ascii="Arial" w:hAnsi="Arial" w:cs="Arial"/>
                <w:kern w:val="2"/>
                <w:sz w:val="24"/>
                <w:szCs w:val="24"/>
              </w:rPr>
              <w:t>Yüzölçümü</w:t>
            </w:r>
          </w:p>
        </w:tc>
        <w:tc>
          <w:tcPr>
            <w:tcW w:w="56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145D9" w:rsidRPr="007651B7" w:rsidRDefault="00F828F2" w:rsidP="007651B7">
            <w:pPr>
              <w:shd w:val="clear" w:color="auto" w:fill="FFFFFF"/>
              <w:rPr>
                <w:rFonts w:ascii="Arial" w:hAnsi="Arial" w:cs="Arial"/>
                <w:sz w:val="24"/>
                <w:szCs w:val="24"/>
              </w:rPr>
            </w:pPr>
            <w:r w:rsidRPr="007651B7">
              <w:rPr>
                <w:rFonts w:ascii="Arial" w:hAnsi="Arial" w:cs="Arial"/>
                <w:sz w:val="24"/>
                <w:szCs w:val="24"/>
              </w:rPr>
              <w:t>: 199.951 km</w:t>
            </w:r>
            <w:r w:rsidRPr="007651B7">
              <w:rPr>
                <w:rFonts w:ascii="Arial" w:hAnsi="Arial" w:cs="Arial"/>
                <w:sz w:val="24"/>
                <w:szCs w:val="24"/>
                <w:vertAlign w:val="superscript"/>
              </w:rPr>
              <w:t>2</w:t>
            </w:r>
          </w:p>
        </w:tc>
      </w:tr>
      <w:tr w:rsidR="00B145D9" w:rsidRPr="007651B7">
        <w:trPr>
          <w:trHeight w:val="287"/>
        </w:trPr>
        <w:tc>
          <w:tcPr>
            <w:tcW w:w="36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145D9" w:rsidRPr="007651B7" w:rsidRDefault="00F828F2" w:rsidP="007651B7">
            <w:pPr>
              <w:shd w:val="clear" w:color="auto" w:fill="FFFFFF"/>
              <w:spacing w:after="20"/>
              <w:rPr>
                <w:rFonts w:ascii="Arial" w:hAnsi="Arial" w:cs="Arial"/>
                <w:sz w:val="24"/>
                <w:szCs w:val="24"/>
              </w:rPr>
            </w:pPr>
            <w:r w:rsidRPr="007651B7">
              <w:rPr>
                <w:rFonts w:ascii="Arial" w:hAnsi="Arial" w:cs="Arial"/>
                <w:kern w:val="2"/>
                <w:sz w:val="24"/>
                <w:szCs w:val="24"/>
              </w:rPr>
              <w:t>Nüfusu</w:t>
            </w:r>
          </w:p>
        </w:tc>
        <w:tc>
          <w:tcPr>
            <w:tcW w:w="56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145D9" w:rsidRPr="007651B7" w:rsidRDefault="00F828F2" w:rsidP="007651B7">
            <w:pPr>
              <w:shd w:val="clear" w:color="auto" w:fill="FFFFFF"/>
              <w:rPr>
                <w:rFonts w:ascii="Arial" w:hAnsi="Arial" w:cs="Arial"/>
                <w:sz w:val="24"/>
                <w:szCs w:val="24"/>
              </w:rPr>
            </w:pPr>
            <w:r w:rsidRPr="007651B7">
              <w:rPr>
                <w:rFonts w:ascii="Arial" w:hAnsi="Arial" w:cs="Arial"/>
                <w:sz w:val="24"/>
                <w:szCs w:val="24"/>
              </w:rPr>
              <w:t>: 6.2 Milyon Kişi</w:t>
            </w:r>
          </w:p>
        </w:tc>
      </w:tr>
      <w:tr w:rsidR="00B145D9" w:rsidRPr="007651B7">
        <w:trPr>
          <w:trHeight w:val="287"/>
        </w:trPr>
        <w:tc>
          <w:tcPr>
            <w:tcW w:w="36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145D9" w:rsidRPr="007651B7" w:rsidRDefault="00F828F2" w:rsidP="007651B7">
            <w:pPr>
              <w:shd w:val="clear" w:color="auto" w:fill="FFFFFF"/>
              <w:spacing w:after="20"/>
              <w:rPr>
                <w:rFonts w:ascii="Arial" w:hAnsi="Arial" w:cs="Arial"/>
                <w:sz w:val="24"/>
                <w:szCs w:val="24"/>
              </w:rPr>
            </w:pPr>
            <w:r w:rsidRPr="007651B7">
              <w:rPr>
                <w:rFonts w:ascii="Arial" w:hAnsi="Arial" w:cs="Arial"/>
                <w:kern w:val="2"/>
                <w:sz w:val="24"/>
                <w:szCs w:val="24"/>
              </w:rPr>
              <w:t xml:space="preserve">Para Birimi </w:t>
            </w:r>
          </w:p>
        </w:tc>
        <w:tc>
          <w:tcPr>
            <w:tcW w:w="56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145D9" w:rsidRPr="007651B7" w:rsidRDefault="00F828F2" w:rsidP="007651B7">
            <w:pPr>
              <w:shd w:val="clear" w:color="auto" w:fill="FFFFFF"/>
              <w:rPr>
                <w:rFonts w:ascii="Arial" w:hAnsi="Arial" w:cs="Arial"/>
                <w:sz w:val="24"/>
                <w:szCs w:val="24"/>
              </w:rPr>
            </w:pPr>
            <w:r w:rsidRPr="007651B7">
              <w:rPr>
                <w:rFonts w:ascii="Arial" w:hAnsi="Arial" w:cs="Arial"/>
                <w:sz w:val="24"/>
                <w:szCs w:val="24"/>
              </w:rPr>
              <w:t>: Som (KGS)</w:t>
            </w:r>
          </w:p>
        </w:tc>
      </w:tr>
      <w:tr w:rsidR="00B145D9" w:rsidRPr="007651B7">
        <w:trPr>
          <w:trHeight w:val="287"/>
        </w:trPr>
        <w:tc>
          <w:tcPr>
            <w:tcW w:w="36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145D9" w:rsidRPr="007651B7" w:rsidRDefault="00F828F2" w:rsidP="007651B7">
            <w:pPr>
              <w:shd w:val="clear" w:color="auto" w:fill="FFFFFF"/>
              <w:spacing w:after="20"/>
              <w:rPr>
                <w:rFonts w:ascii="Arial" w:hAnsi="Arial" w:cs="Arial"/>
                <w:sz w:val="24"/>
                <w:szCs w:val="24"/>
              </w:rPr>
            </w:pPr>
            <w:r w:rsidRPr="007651B7">
              <w:rPr>
                <w:rFonts w:ascii="Arial" w:hAnsi="Arial" w:cs="Arial"/>
                <w:kern w:val="2"/>
                <w:sz w:val="24"/>
                <w:szCs w:val="24"/>
              </w:rPr>
              <w:t>Parite</w:t>
            </w:r>
          </w:p>
        </w:tc>
        <w:tc>
          <w:tcPr>
            <w:tcW w:w="56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145D9" w:rsidRPr="007651B7" w:rsidRDefault="00F828F2" w:rsidP="007651B7">
            <w:pPr>
              <w:shd w:val="clear" w:color="auto" w:fill="FFFFFF"/>
              <w:rPr>
                <w:rFonts w:ascii="Arial" w:hAnsi="Arial" w:cs="Arial"/>
                <w:sz w:val="24"/>
                <w:szCs w:val="24"/>
              </w:rPr>
            </w:pPr>
            <w:r w:rsidRPr="007651B7">
              <w:rPr>
                <w:rFonts w:ascii="Arial" w:hAnsi="Arial" w:cs="Arial"/>
                <w:sz w:val="24"/>
                <w:szCs w:val="24"/>
              </w:rPr>
              <w:t>: 1 TL = 11.75 Som</w:t>
            </w:r>
          </w:p>
        </w:tc>
      </w:tr>
    </w:tbl>
    <w:p w:rsidR="00B145D9" w:rsidRPr="007651B7" w:rsidRDefault="00B145D9" w:rsidP="007651B7">
      <w:pPr>
        <w:widowControl w:val="0"/>
        <w:shd w:val="clear" w:color="auto" w:fill="FFFFFF"/>
        <w:tabs>
          <w:tab w:val="left" w:pos="4005"/>
        </w:tabs>
        <w:rPr>
          <w:rFonts w:ascii="Arial" w:eastAsia="Arial" w:hAnsi="Arial" w:cs="Arial"/>
          <w:sz w:val="24"/>
          <w:szCs w:val="24"/>
        </w:rPr>
      </w:pPr>
    </w:p>
    <w:p w:rsidR="00B145D9" w:rsidRPr="002D2DE4" w:rsidRDefault="00F828F2">
      <w:pPr>
        <w:pStyle w:val="Default"/>
        <w:shd w:val="clear" w:color="auto" w:fill="FFFFFF"/>
        <w:rPr>
          <w:rFonts w:ascii="Arial" w:eastAsia="Arial" w:hAnsi="Arial" w:cs="Arial"/>
          <w:b/>
          <w:bCs/>
          <w:i/>
          <w:iCs/>
        </w:rPr>
      </w:pPr>
      <w:r w:rsidRPr="002D2DE4">
        <w:rPr>
          <w:rFonts w:ascii="Arial" w:hAnsi="Arial" w:cs="Arial"/>
          <w:i/>
          <w:iCs/>
        </w:rPr>
        <w:t xml:space="preserve">Kaynak: CIA World </w:t>
      </w:r>
      <w:proofErr w:type="spellStart"/>
      <w:r w:rsidRPr="002D2DE4">
        <w:rPr>
          <w:rFonts w:ascii="Arial" w:hAnsi="Arial" w:cs="Arial"/>
          <w:i/>
          <w:iCs/>
        </w:rPr>
        <w:t>Fact</w:t>
      </w:r>
      <w:proofErr w:type="spellEnd"/>
      <w:r w:rsidRPr="002D2DE4">
        <w:rPr>
          <w:rFonts w:ascii="Arial" w:hAnsi="Arial" w:cs="Arial"/>
          <w:i/>
          <w:iCs/>
        </w:rPr>
        <w:t xml:space="preserve"> </w:t>
      </w:r>
      <w:proofErr w:type="spellStart"/>
      <w:r w:rsidRPr="002D2DE4">
        <w:rPr>
          <w:rFonts w:ascii="Arial" w:hAnsi="Arial" w:cs="Arial"/>
          <w:i/>
          <w:iCs/>
        </w:rPr>
        <w:t>Book</w:t>
      </w:r>
      <w:proofErr w:type="spellEnd"/>
      <w:r w:rsidRPr="002D2DE4">
        <w:rPr>
          <w:rFonts w:ascii="Arial" w:hAnsi="Arial" w:cs="Arial"/>
          <w:i/>
          <w:iCs/>
        </w:rPr>
        <w:t xml:space="preserve"> &amp; </w:t>
      </w:r>
      <w:proofErr w:type="spellStart"/>
      <w:r w:rsidRPr="002D2DE4">
        <w:rPr>
          <w:rFonts w:ascii="Arial" w:hAnsi="Arial" w:cs="Arial"/>
          <w:i/>
          <w:iCs/>
        </w:rPr>
        <w:t>Trademap</w:t>
      </w:r>
      <w:proofErr w:type="spellEnd"/>
    </w:p>
    <w:p w:rsidR="00B145D9" w:rsidRPr="002D2DE4" w:rsidRDefault="00B145D9">
      <w:pPr>
        <w:pStyle w:val="Default"/>
        <w:shd w:val="clear" w:color="auto" w:fill="FFFFFF"/>
        <w:rPr>
          <w:rFonts w:ascii="Arial" w:eastAsia="Arial" w:hAnsi="Arial" w:cs="Arial"/>
          <w:b/>
          <w:bCs/>
          <w:u w:val="single"/>
        </w:rPr>
      </w:pPr>
    </w:p>
    <w:p w:rsidR="00B145D9" w:rsidRPr="002D2DE4" w:rsidRDefault="00F828F2">
      <w:pPr>
        <w:pStyle w:val="Default"/>
        <w:numPr>
          <w:ilvl w:val="0"/>
          <w:numId w:val="3"/>
        </w:numPr>
        <w:shd w:val="clear" w:color="auto" w:fill="FFFFFF"/>
        <w:rPr>
          <w:rFonts w:ascii="Arial" w:hAnsi="Arial" w:cs="Arial"/>
          <w:b/>
          <w:bCs/>
        </w:rPr>
      </w:pPr>
      <w:r w:rsidRPr="002D2DE4">
        <w:rPr>
          <w:rFonts w:ascii="Arial" w:hAnsi="Arial" w:cs="Arial"/>
          <w:b/>
          <w:bCs/>
          <w:u w:val="single"/>
        </w:rPr>
        <w:t>Temel Ekonomik Göstergeler (2018)</w:t>
      </w:r>
    </w:p>
    <w:p w:rsidR="00B145D9" w:rsidRPr="002D2DE4" w:rsidRDefault="00B145D9">
      <w:pPr>
        <w:pStyle w:val="Default"/>
        <w:shd w:val="clear" w:color="auto" w:fill="FFFFFF"/>
        <w:rPr>
          <w:rFonts w:ascii="Arial" w:eastAsia="Arial" w:hAnsi="Arial" w:cs="Arial"/>
          <w:b/>
          <w:bCs/>
        </w:rPr>
      </w:pPr>
    </w:p>
    <w:tbl>
      <w:tblPr>
        <w:tblStyle w:val="TableNormal"/>
        <w:tblW w:w="92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05"/>
        <w:gridCol w:w="4210"/>
      </w:tblGrid>
      <w:tr w:rsidR="00B145D9" w:rsidRPr="002D2DE4">
        <w:trPr>
          <w:trHeight w:val="282"/>
        </w:trPr>
        <w:tc>
          <w:tcPr>
            <w:tcW w:w="5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rPr>
                <w:rFonts w:ascii="Arial" w:hAnsi="Arial" w:cs="Arial"/>
                <w:sz w:val="24"/>
                <w:szCs w:val="24"/>
              </w:rPr>
            </w:pPr>
            <w:r w:rsidRPr="002D2DE4">
              <w:rPr>
                <w:rFonts w:ascii="Arial" w:hAnsi="Arial" w:cs="Arial"/>
                <w:sz w:val="24"/>
                <w:szCs w:val="24"/>
              </w:rPr>
              <w:t xml:space="preserve">GSYİH  </w:t>
            </w:r>
          </w:p>
        </w:tc>
        <w:tc>
          <w:tcPr>
            <w:tcW w:w="4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rPr>
                <w:rFonts w:ascii="Arial" w:hAnsi="Arial" w:cs="Arial"/>
                <w:sz w:val="24"/>
                <w:szCs w:val="24"/>
              </w:rPr>
            </w:pPr>
            <w:r w:rsidRPr="002D2DE4">
              <w:rPr>
                <w:rFonts w:ascii="Arial" w:hAnsi="Arial" w:cs="Arial"/>
                <w:sz w:val="24"/>
                <w:szCs w:val="24"/>
              </w:rPr>
              <w:t xml:space="preserve">: 7,1 milyar $ </w:t>
            </w:r>
          </w:p>
        </w:tc>
      </w:tr>
      <w:tr w:rsidR="00B145D9" w:rsidRPr="002D2DE4">
        <w:trPr>
          <w:trHeight w:val="282"/>
        </w:trPr>
        <w:tc>
          <w:tcPr>
            <w:tcW w:w="5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rPr>
                <w:rFonts w:ascii="Arial" w:hAnsi="Arial" w:cs="Arial"/>
                <w:sz w:val="24"/>
                <w:szCs w:val="24"/>
              </w:rPr>
            </w:pPr>
            <w:r w:rsidRPr="002D2DE4">
              <w:rPr>
                <w:rFonts w:ascii="Arial" w:hAnsi="Arial" w:cs="Arial"/>
                <w:sz w:val="24"/>
                <w:szCs w:val="24"/>
              </w:rPr>
              <w:t>Kişi Başına Milli Gelir</w:t>
            </w:r>
          </w:p>
        </w:tc>
        <w:tc>
          <w:tcPr>
            <w:tcW w:w="4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92542">
            <w:pPr>
              <w:shd w:val="clear" w:color="auto" w:fill="FFFFFF"/>
              <w:rPr>
                <w:rFonts w:ascii="Arial" w:hAnsi="Arial" w:cs="Arial"/>
                <w:sz w:val="24"/>
                <w:szCs w:val="24"/>
              </w:rPr>
            </w:pPr>
            <w:r>
              <w:rPr>
                <w:rFonts w:ascii="Arial" w:hAnsi="Arial" w:cs="Arial"/>
                <w:sz w:val="24"/>
                <w:szCs w:val="24"/>
              </w:rPr>
              <w:t>: 1200</w:t>
            </w:r>
            <w:r w:rsidR="00F828F2" w:rsidRPr="002D2DE4">
              <w:rPr>
                <w:rFonts w:ascii="Arial" w:hAnsi="Arial" w:cs="Arial"/>
                <w:sz w:val="24"/>
                <w:szCs w:val="24"/>
              </w:rPr>
              <w:t xml:space="preserve"> $ </w:t>
            </w:r>
          </w:p>
        </w:tc>
      </w:tr>
      <w:tr w:rsidR="00B145D9" w:rsidRPr="002D2DE4">
        <w:trPr>
          <w:trHeight w:val="282"/>
        </w:trPr>
        <w:tc>
          <w:tcPr>
            <w:tcW w:w="5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rPr>
                <w:rFonts w:ascii="Arial" w:hAnsi="Arial" w:cs="Arial"/>
                <w:sz w:val="24"/>
                <w:szCs w:val="24"/>
              </w:rPr>
            </w:pPr>
            <w:r w:rsidRPr="002D2DE4">
              <w:rPr>
                <w:rFonts w:ascii="Arial" w:hAnsi="Arial" w:cs="Arial"/>
                <w:sz w:val="24"/>
                <w:szCs w:val="24"/>
              </w:rPr>
              <w:t xml:space="preserve">GSYİH Büyüme Oranı   </w:t>
            </w:r>
          </w:p>
        </w:tc>
        <w:tc>
          <w:tcPr>
            <w:tcW w:w="4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rPr>
                <w:rFonts w:ascii="Arial" w:hAnsi="Arial" w:cs="Arial"/>
                <w:sz w:val="24"/>
                <w:szCs w:val="24"/>
              </w:rPr>
            </w:pPr>
            <w:r w:rsidRPr="002D2DE4">
              <w:rPr>
                <w:rFonts w:ascii="Arial" w:hAnsi="Arial" w:cs="Arial"/>
                <w:sz w:val="24"/>
                <w:szCs w:val="24"/>
              </w:rPr>
              <w:t xml:space="preserve">: 3,1 % </w:t>
            </w:r>
          </w:p>
        </w:tc>
      </w:tr>
      <w:tr w:rsidR="00B145D9" w:rsidRPr="002D2DE4">
        <w:trPr>
          <w:trHeight w:val="842"/>
        </w:trPr>
        <w:tc>
          <w:tcPr>
            <w:tcW w:w="5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rPr>
                <w:rFonts w:ascii="Arial" w:hAnsi="Arial" w:cs="Arial"/>
                <w:sz w:val="24"/>
                <w:szCs w:val="24"/>
              </w:rPr>
            </w:pPr>
            <w:r w:rsidRPr="002D2DE4">
              <w:rPr>
                <w:rFonts w:ascii="Arial" w:hAnsi="Arial" w:cs="Arial"/>
                <w:sz w:val="24"/>
                <w:szCs w:val="24"/>
              </w:rPr>
              <w:t>GSYİH Dağılım Oranı</w:t>
            </w:r>
          </w:p>
        </w:tc>
        <w:tc>
          <w:tcPr>
            <w:tcW w:w="4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rPr>
                <w:rFonts w:ascii="Arial" w:eastAsia="Arial" w:hAnsi="Arial" w:cs="Arial"/>
                <w:sz w:val="24"/>
                <w:szCs w:val="24"/>
              </w:rPr>
            </w:pPr>
            <w:r w:rsidRPr="002D2DE4">
              <w:rPr>
                <w:rFonts w:ascii="Arial" w:hAnsi="Arial" w:cs="Arial"/>
                <w:sz w:val="24"/>
                <w:szCs w:val="24"/>
              </w:rPr>
              <w:t>: Tarım: 14,3 %</w:t>
            </w:r>
          </w:p>
          <w:p w:rsidR="00B145D9" w:rsidRPr="002D2DE4" w:rsidRDefault="00F828F2">
            <w:pPr>
              <w:shd w:val="clear" w:color="auto" w:fill="FFFFFF"/>
              <w:rPr>
                <w:rFonts w:ascii="Arial" w:eastAsia="Arial" w:hAnsi="Arial" w:cs="Arial"/>
                <w:sz w:val="24"/>
                <w:szCs w:val="24"/>
              </w:rPr>
            </w:pPr>
            <w:r w:rsidRPr="002D2DE4">
              <w:rPr>
                <w:rFonts w:ascii="Arial" w:hAnsi="Arial" w:cs="Arial"/>
                <w:sz w:val="24"/>
                <w:szCs w:val="24"/>
              </w:rPr>
              <w:t xml:space="preserve">  Sanayi: 32,5 %</w:t>
            </w:r>
          </w:p>
          <w:p w:rsidR="00B145D9" w:rsidRPr="002D2DE4" w:rsidRDefault="00F828F2">
            <w:pPr>
              <w:shd w:val="clear" w:color="auto" w:fill="FFFFFF"/>
              <w:rPr>
                <w:rFonts w:ascii="Arial" w:hAnsi="Arial" w:cs="Arial"/>
                <w:sz w:val="24"/>
                <w:szCs w:val="24"/>
              </w:rPr>
            </w:pPr>
            <w:r w:rsidRPr="002D2DE4">
              <w:rPr>
                <w:rFonts w:ascii="Arial" w:hAnsi="Arial" w:cs="Arial"/>
                <w:sz w:val="24"/>
                <w:szCs w:val="24"/>
              </w:rPr>
              <w:t xml:space="preserve">  Hizmetler: 53,2%</w:t>
            </w:r>
          </w:p>
        </w:tc>
      </w:tr>
      <w:tr w:rsidR="00B145D9" w:rsidRPr="002D2DE4">
        <w:trPr>
          <w:trHeight w:val="1402"/>
        </w:trPr>
        <w:tc>
          <w:tcPr>
            <w:tcW w:w="5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rPr>
                <w:rFonts w:ascii="Arial" w:hAnsi="Arial" w:cs="Arial"/>
                <w:sz w:val="24"/>
                <w:szCs w:val="24"/>
              </w:rPr>
            </w:pPr>
            <w:r w:rsidRPr="002D2DE4">
              <w:rPr>
                <w:rFonts w:ascii="Arial" w:hAnsi="Arial" w:cs="Arial"/>
                <w:sz w:val="24"/>
                <w:szCs w:val="24"/>
              </w:rPr>
              <w:t>Ana Sanayi Sektörleri</w:t>
            </w:r>
          </w:p>
        </w:tc>
        <w:tc>
          <w:tcPr>
            <w:tcW w:w="4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92542">
            <w:pPr>
              <w:shd w:val="clear" w:color="auto" w:fill="FFFFFF"/>
              <w:jc w:val="both"/>
              <w:rPr>
                <w:rFonts w:ascii="Arial" w:hAnsi="Arial" w:cs="Arial"/>
                <w:sz w:val="24"/>
                <w:szCs w:val="24"/>
              </w:rPr>
            </w:pPr>
            <w:r>
              <w:rPr>
                <w:rFonts w:ascii="Arial" w:hAnsi="Arial" w:cs="Arial"/>
                <w:sz w:val="24"/>
                <w:szCs w:val="24"/>
              </w:rPr>
              <w:t>: T</w:t>
            </w:r>
            <w:r w:rsidR="00F828F2" w:rsidRPr="002D2DE4">
              <w:rPr>
                <w:rFonts w:ascii="Arial" w:hAnsi="Arial" w:cs="Arial"/>
                <w:sz w:val="24"/>
                <w:szCs w:val="24"/>
              </w:rPr>
              <w:t xml:space="preserve">arım, hayvancılık, madencilik, altın sanayi, yün, pamuk, ipek, makina, otomotiv, gıda, çimento, cam ve konserve fabrikaları başlıca sanayi kuruluşlarıdır. </w:t>
            </w:r>
          </w:p>
        </w:tc>
      </w:tr>
      <w:tr w:rsidR="00B145D9" w:rsidRPr="002D2DE4">
        <w:trPr>
          <w:trHeight w:val="282"/>
        </w:trPr>
        <w:tc>
          <w:tcPr>
            <w:tcW w:w="5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rPr>
                <w:rFonts w:ascii="Arial" w:hAnsi="Arial" w:cs="Arial"/>
                <w:sz w:val="24"/>
                <w:szCs w:val="24"/>
              </w:rPr>
            </w:pPr>
            <w:r w:rsidRPr="002D2DE4">
              <w:rPr>
                <w:rFonts w:ascii="Arial" w:hAnsi="Arial" w:cs="Arial"/>
                <w:sz w:val="24"/>
                <w:szCs w:val="24"/>
              </w:rPr>
              <w:t>Enflasyon Oranı</w:t>
            </w:r>
          </w:p>
        </w:tc>
        <w:tc>
          <w:tcPr>
            <w:tcW w:w="4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rPr>
                <w:rFonts w:ascii="Arial" w:hAnsi="Arial" w:cs="Arial"/>
                <w:sz w:val="24"/>
                <w:szCs w:val="24"/>
              </w:rPr>
            </w:pPr>
            <w:r w:rsidRPr="002D2DE4">
              <w:rPr>
                <w:rFonts w:ascii="Arial" w:hAnsi="Arial" w:cs="Arial"/>
                <w:sz w:val="24"/>
                <w:szCs w:val="24"/>
              </w:rPr>
              <w:t xml:space="preserve">: 3,1 % </w:t>
            </w:r>
          </w:p>
        </w:tc>
      </w:tr>
      <w:tr w:rsidR="00B145D9" w:rsidRPr="002D2DE4">
        <w:trPr>
          <w:trHeight w:val="282"/>
        </w:trPr>
        <w:tc>
          <w:tcPr>
            <w:tcW w:w="5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rPr>
                <w:rFonts w:ascii="Arial" w:hAnsi="Arial" w:cs="Arial"/>
                <w:sz w:val="24"/>
                <w:szCs w:val="24"/>
              </w:rPr>
            </w:pPr>
            <w:r w:rsidRPr="002D2DE4">
              <w:rPr>
                <w:rFonts w:ascii="Arial" w:hAnsi="Arial" w:cs="Arial"/>
                <w:sz w:val="24"/>
                <w:szCs w:val="24"/>
              </w:rPr>
              <w:t>İşgücü Oranı</w:t>
            </w:r>
          </w:p>
        </w:tc>
        <w:tc>
          <w:tcPr>
            <w:tcW w:w="4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rPr>
                <w:rFonts w:ascii="Arial" w:hAnsi="Arial" w:cs="Arial"/>
                <w:sz w:val="24"/>
                <w:szCs w:val="24"/>
              </w:rPr>
            </w:pPr>
            <w:r w:rsidRPr="002D2DE4">
              <w:rPr>
                <w:rFonts w:ascii="Arial" w:hAnsi="Arial" w:cs="Arial"/>
                <w:sz w:val="24"/>
                <w:szCs w:val="24"/>
              </w:rPr>
              <w:t xml:space="preserve">: 2,8 milyon kişi </w:t>
            </w:r>
          </w:p>
        </w:tc>
      </w:tr>
      <w:tr w:rsidR="00B145D9" w:rsidRPr="002D2DE4">
        <w:trPr>
          <w:trHeight w:val="282"/>
        </w:trPr>
        <w:tc>
          <w:tcPr>
            <w:tcW w:w="5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rPr>
                <w:rFonts w:ascii="Arial" w:hAnsi="Arial" w:cs="Arial"/>
                <w:sz w:val="24"/>
                <w:szCs w:val="24"/>
              </w:rPr>
            </w:pPr>
            <w:r w:rsidRPr="002D2DE4">
              <w:rPr>
                <w:rFonts w:ascii="Arial" w:hAnsi="Arial" w:cs="Arial"/>
                <w:sz w:val="24"/>
                <w:szCs w:val="24"/>
              </w:rPr>
              <w:t>İşsizlik Oranı</w:t>
            </w:r>
          </w:p>
        </w:tc>
        <w:tc>
          <w:tcPr>
            <w:tcW w:w="4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rPr>
                <w:rFonts w:ascii="Arial" w:hAnsi="Arial" w:cs="Arial"/>
                <w:sz w:val="24"/>
                <w:szCs w:val="24"/>
              </w:rPr>
            </w:pPr>
            <w:r w:rsidRPr="002D2DE4">
              <w:rPr>
                <w:rFonts w:ascii="Arial" w:hAnsi="Arial" w:cs="Arial"/>
                <w:sz w:val="24"/>
                <w:szCs w:val="24"/>
              </w:rPr>
              <w:t>: 7,2 %</w:t>
            </w:r>
          </w:p>
        </w:tc>
      </w:tr>
      <w:tr w:rsidR="00B145D9" w:rsidRPr="002D2DE4">
        <w:trPr>
          <w:trHeight w:val="282"/>
        </w:trPr>
        <w:tc>
          <w:tcPr>
            <w:tcW w:w="5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rPr>
                <w:rFonts w:ascii="Arial" w:hAnsi="Arial" w:cs="Arial"/>
                <w:sz w:val="24"/>
                <w:szCs w:val="24"/>
              </w:rPr>
            </w:pPr>
            <w:r w:rsidRPr="002D2DE4">
              <w:rPr>
                <w:rFonts w:ascii="Arial" w:hAnsi="Arial" w:cs="Arial"/>
                <w:sz w:val="24"/>
                <w:szCs w:val="24"/>
              </w:rPr>
              <w:t>İhracat</w:t>
            </w:r>
          </w:p>
        </w:tc>
        <w:tc>
          <w:tcPr>
            <w:tcW w:w="4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BC22AA">
            <w:pPr>
              <w:shd w:val="clear" w:color="auto" w:fill="FFFFFF"/>
              <w:rPr>
                <w:rFonts w:ascii="Arial" w:hAnsi="Arial" w:cs="Arial"/>
                <w:sz w:val="24"/>
                <w:szCs w:val="24"/>
              </w:rPr>
            </w:pPr>
            <w:r>
              <w:rPr>
                <w:rFonts w:ascii="Arial" w:hAnsi="Arial" w:cs="Arial"/>
                <w:sz w:val="24"/>
                <w:szCs w:val="24"/>
              </w:rPr>
              <w:t>: 1,8</w:t>
            </w:r>
            <w:r w:rsidR="00F828F2" w:rsidRPr="002D2DE4">
              <w:rPr>
                <w:rFonts w:ascii="Arial" w:hAnsi="Arial" w:cs="Arial"/>
                <w:sz w:val="24"/>
                <w:szCs w:val="24"/>
              </w:rPr>
              <w:t xml:space="preserve"> Milyar $ </w:t>
            </w:r>
          </w:p>
        </w:tc>
      </w:tr>
      <w:tr w:rsidR="00B145D9" w:rsidRPr="002D2DE4">
        <w:trPr>
          <w:trHeight w:val="282"/>
        </w:trPr>
        <w:tc>
          <w:tcPr>
            <w:tcW w:w="5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rPr>
                <w:rFonts w:ascii="Arial" w:hAnsi="Arial" w:cs="Arial"/>
                <w:sz w:val="24"/>
                <w:szCs w:val="24"/>
              </w:rPr>
            </w:pPr>
            <w:r w:rsidRPr="002D2DE4">
              <w:rPr>
                <w:rFonts w:ascii="Arial" w:hAnsi="Arial" w:cs="Arial"/>
                <w:sz w:val="24"/>
                <w:szCs w:val="24"/>
              </w:rPr>
              <w:t>İthalat</w:t>
            </w:r>
          </w:p>
        </w:tc>
        <w:tc>
          <w:tcPr>
            <w:tcW w:w="4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BC22AA">
            <w:pPr>
              <w:shd w:val="clear" w:color="auto" w:fill="FFFFFF"/>
              <w:rPr>
                <w:rFonts w:ascii="Arial" w:hAnsi="Arial" w:cs="Arial"/>
                <w:sz w:val="24"/>
                <w:szCs w:val="24"/>
              </w:rPr>
            </w:pPr>
            <w:r>
              <w:rPr>
                <w:rFonts w:ascii="Arial" w:hAnsi="Arial" w:cs="Arial"/>
                <w:sz w:val="24"/>
                <w:szCs w:val="24"/>
              </w:rPr>
              <w:t>: 5,2</w:t>
            </w:r>
            <w:r w:rsidR="00F828F2" w:rsidRPr="002D2DE4">
              <w:rPr>
                <w:rFonts w:ascii="Arial" w:hAnsi="Arial" w:cs="Arial"/>
                <w:sz w:val="24"/>
                <w:szCs w:val="24"/>
              </w:rPr>
              <w:t xml:space="preserve"> Milyar $ </w:t>
            </w:r>
          </w:p>
        </w:tc>
      </w:tr>
    </w:tbl>
    <w:p w:rsidR="00B145D9" w:rsidRPr="002D2DE4" w:rsidRDefault="00B145D9">
      <w:pPr>
        <w:pStyle w:val="Default"/>
        <w:widowControl w:val="0"/>
        <w:shd w:val="clear" w:color="auto" w:fill="FFFFFF"/>
        <w:rPr>
          <w:rFonts w:ascii="Arial" w:eastAsia="Arial" w:hAnsi="Arial" w:cs="Arial"/>
          <w:b/>
          <w:bCs/>
        </w:rPr>
      </w:pPr>
    </w:p>
    <w:p w:rsidR="00B145D9" w:rsidRPr="002D2DE4" w:rsidRDefault="00F828F2">
      <w:pPr>
        <w:pStyle w:val="Default"/>
        <w:shd w:val="clear" w:color="auto" w:fill="FFFFFF"/>
        <w:rPr>
          <w:rFonts w:ascii="Arial" w:eastAsia="Arial" w:hAnsi="Arial" w:cs="Arial"/>
          <w:b/>
          <w:bCs/>
          <w:i/>
          <w:iCs/>
        </w:rPr>
      </w:pPr>
      <w:r w:rsidRPr="002D2DE4">
        <w:rPr>
          <w:rFonts w:ascii="Arial" w:hAnsi="Arial" w:cs="Arial"/>
          <w:i/>
          <w:iCs/>
        </w:rPr>
        <w:t xml:space="preserve">Kaynak: CIA World </w:t>
      </w:r>
      <w:proofErr w:type="spellStart"/>
      <w:r w:rsidRPr="002D2DE4">
        <w:rPr>
          <w:rFonts w:ascii="Arial" w:hAnsi="Arial" w:cs="Arial"/>
          <w:i/>
          <w:iCs/>
        </w:rPr>
        <w:t>Fact</w:t>
      </w:r>
      <w:proofErr w:type="spellEnd"/>
      <w:r w:rsidRPr="002D2DE4">
        <w:rPr>
          <w:rFonts w:ascii="Arial" w:hAnsi="Arial" w:cs="Arial"/>
          <w:i/>
          <w:iCs/>
        </w:rPr>
        <w:t xml:space="preserve"> </w:t>
      </w:r>
      <w:proofErr w:type="spellStart"/>
      <w:r w:rsidRPr="002D2DE4">
        <w:rPr>
          <w:rFonts w:ascii="Arial" w:hAnsi="Arial" w:cs="Arial"/>
          <w:i/>
          <w:iCs/>
        </w:rPr>
        <w:t>Book</w:t>
      </w:r>
      <w:proofErr w:type="spellEnd"/>
      <w:r w:rsidRPr="002D2DE4">
        <w:rPr>
          <w:rFonts w:ascii="Arial" w:hAnsi="Arial" w:cs="Arial"/>
          <w:i/>
          <w:iCs/>
        </w:rPr>
        <w:t xml:space="preserve"> &amp; </w:t>
      </w:r>
      <w:proofErr w:type="spellStart"/>
      <w:r w:rsidRPr="002D2DE4">
        <w:rPr>
          <w:rFonts w:ascii="Arial" w:hAnsi="Arial" w:cs="Arial"/>
          <w:i/>
          <w:iCs/>
        </w:rPr>
        <w:t>Trademap</w:t>
      </w:r>
      <w:proofErr w:type="spellEnd"/>
    </w:p>
    <w:p w:rsidR="00B145D9" w:rsidRPr="002D2DE4" w:rsidRDefault="00B145D9">
      <w:pPr>
        <w:pStyle w:val="Default"/>
        <w:shd w:val="clear" w:color="auto" w:fill="FFFFFF"/>
        <w:ind w:left="1080"/>
        <w:rPr>
          <w:rFonts w:ascii="Arial" w:eastAsia="Arial" w:hAnsi="Arial" w:cs="Arial"/>
          <w:b/>
          <w:bCs/>
          <w:u w:val="single"/>
        </w:rPr>
      </w:pPr>
    </w:p>
    <w:p w:rsidR="00B145D9" w:rsidRPr="002D2DE4" w:rsidRDefault="00F828F2">
      <w:pPr>
        <w:pStyle w:val="Default"/>
        <w:numPr>
          <w:ilvl w:val="0"/>
          <w:numId w:val="4"/>
        </w:numPr>
        <w:shd w:val="clear" w:color="auto" w:fill="FFFFFF"/>
        <w:rPr>
          <w:rFonts w:ascii="Arial" w:hAnsi="Arial" w:cs="Arial"/>
          <w:b/>
          <w:bCs/>
        </w:rPr>
      </w:pPr>
      <w:r w:rsidRPr="002D2DE4">
        <w:rPr>
          <w:rFonts w:ascii="Arial" w:hAnsi="Arial" w:cs="Arial"/>
          <w:b/>
          <w:bCs/>
          <w:u w:val="single"/>
        </w:rPr>
        <w:t>Dış Ticaret Verileri</w:t>
      </w:r>
    </w:p>
    <w:p w:rsidR="00B145D9" w:rsidRPr="002D2DE4" w:rsidRDefault="00B145D9">
      <w:pPr>
        <w:shd w:val="clear" w:color="auto" w:fill="FFFFFF"/>
        <w:jc w:val="both"/>
        <w:rPr>
          <w:rFonts w:ascii="Arial" w:eastAsia="Arial" w:hAnsi="Arial" w:cs="Arial"/>
          <w:b/>
          <w:bCs/>
          <w:sz w:val="24"/>
          <w:szCs w:val="24"/>
        </w:rPr>
      </w:pPr>
    </w:p>
    <w:p w:rsidR="00B145D9" w:rsidRPr="002D2DE4" w:rsidRDefault="00F828F2">
      <w:pPr>
        <w:numPr>
          <w:ilvl w:val="0"/>
          <w:numId w:val="6"/>
        </w:numPr>
        <w:shd w:val="clear" w:color="auto" w:fill="FFFFFF"/>
        <w:jc w:val="both"/>
        <w:rPr>
          <w:rFonts w:ascii="Arial" w:hAnsi="Arial" w:cs="Arial"/>
          <w:b/>
          <w:bCs/>
          <w:sz w:val="24"/>
          <w:szCs w:val="24"/>
        </w:rPr>
      </w:pPr>
      <w:r w:rsidRPr="002D2DE4">
        <w:rPr>
          <w:rFonts w:ascii="Arial" w:hAnsi="Arial" w:cs="Arial"/>
          <w:b/>
          <w:bCs/>
          <w:sz w:val="24"/>
          <w:szCs w:val="24"/>
        </w:rPr>
        <w:t>Genel Dış Ticaret Verileri</w:t>
      </w:r>
    </w:p>
    <w:p w:rsidR="00B145D9" w:rsidRPr="002D2DE4" w:rsidRDefault="00B145D9">
      <w:pPr>
        <w:shd w:val="clear" w:color="auto" w:fill="FFFFFF"/>
        <w:ind w:left="720"/>
        <w:jc w:val="both"/>
        <w:rPr>
          <w:rFonts w:ascii="Arial" w:eastAsia="Arial" w:hAnsi="Arial" w:cs="Arial"/>
          <w:b/>
          <w:bCs/>
          <w:sz w:val="24"/>
          <w:szCs w:val="24"/>
        </w:rPr>
      </w:pPr>
    </w:p>
    <w:tbl>
      <w:tblPr>
        <w:tblStyle w:val="TableNormal"/>
        <w:tblW w:w="568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59"/>
        <w:gridCol w:w="1144"/>
        <w:gridCol w:w="1141"/>
        <w:gridCol w:w="1140"/>
      </w:tblGrid>
      <w:tr w:rsidR="00B145D9" w:rsidRPr="002D2DE4">
        <w:trPr>
          <w:trHeight w:val="282"/>
        </w:trPr>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rPr>
                <w:rFonts w:ascii="Arial" w:hAnsi="Arial" w:cs="Arial"/>
                <w:sz w:val="24"/>
                <w:szCs w:val="24"/>
              </w:rPr>
            </w:pPr>
            <w:r w:rsidRPr="002D2DE4">
              <w:rPr>
                <w:rFonts w:ascii="Arial" w:hAnsi="Arial" w:cs="Arial"/>
                <w:i/>
                <w:iCs/>
                <w:sz w:val="24"/>
                <w:szCs w:val="24"/>
              </w:rPr>
              <w:t>(Milyar $)</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rPr>
                <w:rFonts w:ascii="Arial" w:hAnsi="Arial" w:cs="Arial"/>
                <w:sz w:val="24"/>
                <w:szCs w:val="24"/>
              </w:rPr>
            </w:pPr>
            <w:r w:rsidRPr="002D2DE4">
              <w:rPr>
                <w:rFonts w:ascii="Arial" w:hAnsi="Arial" w:cs="Arial"/>
                <w:b/>
                <w:bCs/>
                <w:sz w:val="24"/>
                <w:szCs w:val="24"/>
              </w:rPr>
              <w:t>2016</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rPr>
                <w:rFonts w:ascii="Arial" w:hAnsi="Arial" w:cs="Arial"/>
                <w:sz w:val="24"/>
                <w:szCs w:val="24"/>
              </w:rPr>
            </w:pPr>
            <w:r w:rsidRPr="002D2DE4">
              <w:rPr>
                <w:rFonts w:ascii="Arial" w:hAnsi="Arial" w:cs="Arial"/>
                <w:b/>
                <w:bCs/>
                <w:sz w:val="24"/>
                <w:szCs w:val="24"/>
              </w:rPr>
              <w:t>2017</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rPr>
                <w:rFonts w:ascii="Arial" w:hAnsi="Arial" w:cs="Arial"/>
                <w:sz w:val="24"/>
                <w:szCs w:val="24"/>
              </w:rPr>
            </w:pPr>
            <w:r w:rsidRPr="002D2DE4">
              <w:rPr>
                <w:rFonts w:ascii="Arial" w:hAnsi="Arial" w:cs="Arial"/>
                <w:b/>
                <w:bCs/>
                <w:sz w:val="24"/>
                <w:szCs w:val="24"/>
              </w:rPr>
              <w:t>2018</w:t>
            </w:r>
          </w:p>
        </w:tc>
      </w:tr>
      <w:tr w:rsidR="00B145D9" w:rsidRPr="002D2DE4">
        <w:trPr>
          <w:trHeight w:val="282"/>
        </w:trPr>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rPr>
                <w:rFonts w:ascii="Arial" w:hAnsi="Arial" w:cs="Arial"/>
                <w:sz w:val="24"/>
                <w:szCs w:val="24"/>
              </w:rPr>
            </w:pPr>
            <w:r w:rsidRPr="002D2DE4">
              <w:rPr>
                <w:rFonts w:ascii="Arial" w:hAnsi="Arial" w:cs="Arial"/>
                <w:b/>
                <w:bCs/>
                <w:sz w:val="24"/>
                <w:szCs w:val="24"/>
              </w:rPr>
              <w:t>İhracat</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rsidP="007651B7">
            <w:pPr>
              <w:shd w:val="clear" w:color="auto" w:fill="FFFFFF"/>
              <w:rPr>
                <w:rFonts w:ascii="Arial" w:hAnsi="Arial" w:cs="Arial"/>
                <w:sz w:val="24"/>
                <w:szCs w:val="24"/>
              </w:rPr>
            </w:pPr>
            <w:r w:rsidRPr="002D2DE4">
              <w:rPr>
                <w:rFonts w:ascii="Arial" w:hAnsi="Arial" w:cs="Arial"/>
                <w:sz w:val="24"/>
                <w:szCs w:val="24"/>
              </w:rPr>
              <w:t>1</w:t>
            </w:r>
            <w:r w:rsidR="007651B7">
              <w:rPr>
                <w:rFonts w:ascii="Arial" w:hAnsi="Arial" w:cs="Arial"/>
                <w:sz w:val="24"/>
                <w:szCs w:val="24"/>
              </w:rPr>
              <w:t>,4</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7651B7">
            <w:pPr>
              <w:shd w:val="clear" w:color="auto" w:fill="FFFFFF"/>
              <w:rPr>
                <w:rFonts w:ascii="Arial" w:hAnsi="Arial" w:cs="Arial"/>
                <w:sz w:val="24"/>
                <w:szCs w:val="24"/>
              </w:rPr>
            </w:pPr>
            <w:r>
              <w:rPr>
                <w:rFonts w:ascii="Arial" w:hAnsi="Arial" w:cs="Arial"/>
                <w:sz w:val="24"/>
                <w:szCs w:val="24"/>
              </w:rPr>
              <w:t>1,7</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7651B7">
            <w:pPr>
              <w:shd w:val="clear" w:color="auto" w:fill="FFFFFF"/>
              <w:rPr>
                <w:rFonts w:ascii="Arial" w:hAnsi="Arial" w:cs="Arial"/>
                <w:sz w:val="24"/>
                <w:szCs w:val="24"/>
              </w:rPr>
            </w:pPr>
            <w:r>
              <w:rPr>
                <w:rFonts w:ascii="Arial" w:hAnsi="Arial" w:cs="Arial"/>
                <w:sz w:val="24"/>
                <w:szCs w:val="24"/>
              </w:rPr>
              <w:t>1,8</w:t>
            </w:r>
          </w:p>
        </w:tc>
      </w:tr>
      <w:tr w:rsidR="00B145D9" w:rsidRPr="002D2DE4">
        <w:trPr>
          <w:trHeight w:val="282"/>
        </w:trPr>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rPr>
                <w:rFonts w:ascii="Arial" w:hAnsi="Arial" w:cs="Arial"/>
                <w:sz w:val="24"/>
                <w:szCs w:val="24"/>
              </w:rPr>
            </w:pPr>
            <w:r w:rsidRPr="002D2DE4">
              <w:rPr>
                <w:rFonts w:ascii="Arial" w:hAnsi="Arial" w:cs="Arial"/>
                <w:b/>
                <w:bCs/>
                <w:sz w:val="24"/>
                <w:szCs w:val="24"/>
              </w:rPr>
              <w:t>İthalat</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7651B7">
            <w:pPr>
              <w:shd w:val="clear" w:color="auto" w:fill="FFFFFF"/>
              <w:rPr>
                <w:rFonts w:ascii="Arial" w:hAnsi="Arial" w:cs="Arial"/>
                <w:sz w:val="24"/>
                <w:szCs w:val="24"/>
              </w:rPr>
            </w:pPr>
            <w:r>
              <w:rPr>
                <w:rFonts w:ascii="Arial" w:hAnsi="Arial" w:cs="Arial"/>
                <w:sz w:val="24"/>
                <w:szCs w:val="24"/>
              </w:rPr>
              <w:t>3,8</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7651B7">
            <w:pPr>
              <w:shd w:val="clear" w:color="auto" w:fill="FFFFFF"/>
              <w:rPr>
                <w:rFonts w:ascii="Arial" w:hAnsi="Arial" w:cs="Arial"/>
                <w:sz w:val="24"/>
                <w:szCs w:val="24"/>
              </w:rPr>
            </w:pPr>
            <w:r>
              <w:rPr>
                <w:rFonts w:ascii="Arial" w:hAnsi="Arial" w:cs="Arial"/>
                <w:sz w:val="24"/>
                <w:szCs w:val="24"/>
              </w:rPr>
              <w:t>4,4</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7651B7">
            <w:pPr>
              <w:shd w:val="clear" w:color="auto" w:fill="FFFFFF"/>
              <w:rPr>
                <w:rFonts w:ascii="Arial" w:hAnsi="Arial" w:cs="Arial"/>
                <w:sz w:val="24"/>
                <w:szCs w:val="24"/>
              </w:rPr>
            </w:pPr>
            <w:r>
              <w:rPr>
                <w:rFonts w:ascii="Arial" w:hAnsi="Arial" w:cs="Arial"/>
                <w:sz w:val="24"/>
                <w:szCs w:val="24"/>
              </w:rPr>
              <w:t>5,2</w:t>
            </w:r>
          </w:p>
        </w:tc>
      </w:tr>
      <w:tr w:rsidR="00B145D9" w:rsidRPr="002D2DE4">
        <w:trPr>
          <w:trHeight w:val="282"/>
        </w:trPr>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rPr>
                <w:rFonts w:ascii="Arial" w:hAnsi="Arial" w:cs="Arial"/>
                <w:sz w:val="24"/>
                <w:szCs w:val="24"/>
              </w:rPr>
            </w:pPr>
            <w:r w:rsidRPr="002D2DE4">
              <w:rPr>
                <w:rFonts w:ascii="Arial" w:hAnsi="Arial" w:cs="Arial"/>
                <w:b/>
                <w:bCs/>
                <w:sz w:val="24"/>
                <w:szCs w:val="24"/>
              </w:rPr>
              <w:t>Ticaret Hacmi</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7651B7">
            <w:pPr>
              <w:shd w:val="clear" w:color="auto" w:fill="FFFFFF"/>
              <w:rPr>
                <w:rFonts w:ascii="Arial" w:hAnsi="Arial" w:cs="Arial"/>
                <w:sz w:val="24"/>
                <w:szCs w:val="24"/>
              </w:rPr>
            </w:pPr>
            <w:r>
              <w:rPr>
                <w:rFonts w:ascii="Arial" w:hAnsi="Arial" w:cs="Arial"/>
                <w:sz w:val="24"/>
                <w:szCs w:val="24"/>
              </w:rPr>
              <w:t>5,2</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7651B7">
            <w:pPr>
              <w:shd w:val="clear" w:color="auto" w:fill="FFFFFF"/>
              <w:rPr>
                <w:rFonts w:ascii="Arial" w:hAnsi="Arial" w:cs="Arial"/>
                <w:sz w:val="24"/>
                <w:szCs w:val="24"/>
              </w:rPr>
            </w:pPr>
            <w:r>
              <w:rPr>
                <w:rFonts w:ascii="Arial" w:hAnsi="Arial" w:cs="Arial"/>
                <w:sz w:val="24"/>
                <w:szCs w:val="24"/>
              </w:rPr>
              <w:t>6,1</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7651B7">
            <w:pPr>
              <w:shd w:val="clear" w:color="auto" w:fill="FFFFFF"/>
              <w:rPr>
                <w:rFonts w:ascii="Arial" w:hAnsi="Arial" w:cs="Arial"/>
                <w:sz w:val="24"/>
                <w:szCs w:val="24"/>
              </w:rPr>
            </w:pPr>
            <w:r>
              <w:rPr>
                <w:rFonts w:ascii="Arial" w:hAnsi="Arial" w:cs="Arial"/>
                <w:sz w:val="24"/>
                <w:szCs w:val="24"/>
              </w:rPr>
              <w:t>7,0</w:t>
            </w:r>
          </w:p>
        </w:tc>
      </w:tr>
      <w:tr w:rsidR="00B145D9" w:rsidRPr="002D2DE4">
        <w:trPr>
          <w:trHeight w:val="282"/>
        </w:trPr>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rPr>
                <w:rFonts w:ascii="Arial" w:hAnsi="Arial" w:cs="Arial"/>
                <w:sz w:val="24"/>
                <w:szCs w:val="24"/>
              </w:rPr>
            </w:pPr>
            <w:r w:rsidRPr="002D2DE4">
              <w:rPr>
                <w:rFonts w:ascii="Arial" w:hAnsi="Arial" w:cs="Arial"/>
                <w:b/>
                <w:bCs/>
                <w:sz w:val="24"/>
                <w:szCs w:val="24"/>
              </w:rPr>
              <w:t>Denge</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rPr>
                <w:rFonts w:ascii="Arial" w:hAnsi="Arial" w:cs="Arial"/>
                <w:sz w:val="24"/>
                <w:szCs w:val="24"/>
              </w:rPr>
            </w:pPr>
            <w:r w:rsidRPr="002D2DE4">
              <w:rPr>
                <w:rFonts w:ascii="Arial" w:hAnsi="Arial" w:cs="Arial"/>
                <w:sz w:val="24"/>
                <w:szCs w:val="24"/>
              </w:rPr>
              <w:t>-2.4</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7651B7">
            <w:pPr>
              <w:shd w:val="clear" w:color="auto" w:fill="FFFFFF"/>
              <w:rPr>
                <w:rFonts w:ascii="Arial" w:hAnsi="Arial" w:cs="Arial"/>
                <w:sz w:val="24"/>
                <w:szCs w:val="24"/>
              </w:rPr>
            </w:pPr>
            <w:r>
              <w:rPr>
                <w:rFonts w:ascii="Arial" w:hAnsi="Arial" w:cs="Arial"/>
                <w:sz w:val="24"/>
                <w:szCs w:val="24"/>
              </w:rPr>
              <w:t>-2.7</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rPr>
                <w:rFonts w:ascii="Arial" w:hAnsi="Arial" w:cs="Arial"/>
                <w:sz w:val="24"/>
                <w:szCs w:val="24"/>
              </w:rPr>
            </w:pPr>
            <w:r w:rsidRPr="002D2DE4">
              <w:rPr>
                <w:rFonts w:ascii="Arial" w:hAnsi="Arial" w:cs="Arial"/>
                <w:sz w:val="24"/>
                <w:szCs w:val="24"/>
              </w:rPr>
              <w:t>-3.4</w:t>
            </w:r>
          </w:p>
        </w:tc>
      </w:tr>
    </w:tbl>
    <w:p w:rsidR="00B145D9" w:rsidRPr="002D2DE4" w:rsidRDefault="00B145D9">
      <w:pPr>
        <w:widowControl w:val="0"/>
        <w:shd w:val="clear" w:color="auto" w:fill="FFFFFF"/>
        <w:jc w:val="both"/>
        <w:rPr>
          <w:rFonts w:ascii="Arial" w:eastAsia="Arial" w:hAnsi="Arial" w:cs="Arial"/>
          <w:b/>
          <w:bCs/>
          <w:sz w:val="24"/>
          <w:szCs w:val="24"/>
        </w:rPr>
      </w:pPr>
    </w:p>
    <w:p w:rsidR="00B145D9" w:rsidRPr="002D2DE4" w:rsidRDefault="00F828F2">
      <w:pPr>
        <w:pStyle w:val="Default"/>
        <w:shd w:val="clear" w:color="auto" w:fill="FFFFFF"/>
        <w:rPr>
          <w:rFonts w:ascii="Arial" w:eastAsia="Arial" w:hAnsi="Arial" w:cs="Arial"/>
          <w:i/>
          <w:iCs/>
        </w:rPr>
      </w:pPr>
      <w:r w:rsidRPr="002D2DE4">
        <w:rPr>
          <w:rFonts w:ascii="Arial" w:hAnsi="Arial" w:cs="Arial"/>
          <w:i/>
          <w:iCs/>
        </w:rPr>
        <w:t xml:space="preserve">Kaynak: CIA World </w:t>
      </w:r>
      <w:proofErr w:type="spellStart"/>
      <w:r w:rsidRPr="002D2DE4">
        <w:rPr>
          <w:rFonts w:ascii="Arial" w:hAnsi="Arial" w:cs="Arial"/>
          <w:i/>
          <w:iCs/>
        </w:rPr>
        <w:t>Fact</w:t>
      </w:r>
      <w:proofErr w:type="spellEnd"/>
      <w:r w:rsidRPr="002D2DE4">
        <w:rPr>
          <w:rFonts w:ascii="Arial" w:hAnsi="Arial" w:cs="Arial"/>
          <w:i/>
          <w:iCs/>
        </w:rPr>
        <w:t xml:space="preserve"> </w:t>
      </w:r>
      <w:proofErr w:type="spellStart"/>
      <w:r w:rsidRPr="002D2DE4">
        <w:rPr>
          <w:rFonts w:ascii="Arial" w:hAnsi="Arial" w:cs="Arial"/>
          <w:i/>
          <w:iCs/>
        </w:rPr>
        <w:t>Book</w:t>
      </w:r>
      <w:proofErr w:type="spellEnd"/>
      <w:r w:rsidRPr="002D2DE4">
        <w:rPr>
          <w:rFonts w:ascii="Arial" w:hAnsi="Arial" w:cs="Arial"/>
          <w:i/>
          <w:iCs/>
        </w:rPr>
        <w:t xml:space="preserve"> &amp; </w:t>
      </w:r>
      <w:proofErr w:type="spellStart"/>
      <w:r w:rsidRPr="002D2DE4">
        <w:rPr>
          <w:rFonts w:ascii="Arial" w:hAnsi="Arial" w:cs="Arial"/>
          <w:i/>
          <w:iCs/>
        </w:rPr>
        <w:t>Trademap</w:t>
      </w:r>
      <w:proofErr w:type="spellEnd"/>
    </w:p>
    <w:p w:rsidR="00B145D9" w:rsidRPr="002D2DE4" w:rsidRDefault="00B145D9">
      <w:pPr>
        <w:pStyle w:val="Default"/>
        <w:shd w:val="clear" w:color="auto" w:fill="FFFFFF"/>
        <w:rPr>
          <w:rFonts w:ascii="Arial" w:eastAsia="Arial" w:hAnsi="Arial" w:cs="Arial"/>
          <w:b/>
          <w:bCs/>
          <w:i/>
          <w:iCs/>
        </w:rPr>
      </w:pPr>
    </w:p>
    <w:p w:rsidR="00B145D9" w:rsidRDefault="00B145D9">
      <w:pPr>
        <w:pStyle w:val="Default"/>
        <w:shd w:val="clear" w:color="auto" w:fill="FFFFFF"/>
        <w:rPr>
          <w:rFonts w:ascii="Arial" w:eastAsia="Arial" w:hAnsi="Arial" w:cs="Arial"/>
          <w:b/>
          <w:bCs/>
          <w:i/>
          <w:iCs/>
        </w:rPr>
      </w:pPr>
    </w:p>
    <w:p w:rsidR="007651B7" w:rsidRDefault="007651B7">
      <w:pPr>
        <w:pStyle w:val="Default"/>
        <w:shd w:val="clear" w:color="auto" w:fill="FFFFFF"/>
        <w:rPr>
          <w:rFonts w:ascii="Arial" w:eastAsia="Arial" w:hAnsi="Arial" w:cs="Arial"/>
          <w:b/>
          <w:bCs/>
          <w:i/>
          <w:iCs/>
        </w:rPr>
      </w:pPr>
    </w:p>
    <w:p w:rsidR="007651B7" w:rsidRDefault="007651B7">
      <w:pPr>
        <w:pStyle w:val="Default"/>
        <w:shd w:val="clear" w:color="auto" w:fill="FFFFFF"/>
        <w:rPr>
          <w:rFonts w:ascii="Arial" w:eastAsia="Arial" w:hAnsi="Arial" w:cs="Arial"/>
          <w:b/>
          <w:bCs/>
          <w:i/>
          <w:iCs/>
        </w:rPr>
      </w:pPr>
    </w:p>
    <w:p w:rsidR="007651B7" w:rsidRDefault="007651B7">
      <w:pPr>
        <w:pStyle w:val="Default"/>
        <w:shd w:val="clear" w:color="auto" w:fill="FFFFFF"/>
        <w:rPr>
          <w:rFonts w:ascii="Arial" w:eastAsia="Arial" w:hAnsi="Arial" w:cs="Arial"/>
          <w:b/>
          <w:bCs/>
          <w:i/>
          <w:iCs/>
        </w:rPr>
      </w:pPr>
    </w:p>
    <w:p w:rsidR="007651B7" w:rsidRDefault="007651B7">
      <w:pPr>
        <w:pStyle w:val="Default"/>
        <w:shd w:val="clear" w:color="auto" w:fill="FFFFFF"/>
        <w:rPr>
          <w:rFonts w:ascii="Arial" w:eastAsia="Arial" w:hAnsi="Arial" w:cs="Arial"/>
          <w:b/>
          <w:bCs/>
          <w:i/>
          <w:iCs/>
        </w:rPr>
      </w:pPr>
    </w:p>
    <w:p w:rsidR="007651B7" w:rsidRDefault="007651B7">
      <w:pPr>
        <w:pStyle w:val="Default"/>
        <w:shd w:val="clear" w:color="auto" w:fill="FFFFFF"/>
        <w:rPr>
          <w:rFonts w:ascii="Arial" w:eastAsia="Arial" w:hAnsi="Arial" w:cs="Arial"/>
          <w:b/>
          <w:bCs/>
          <w:i/>
          <w:iCs/>
        </w:rPr>
      </w:pPr>
    </w:p>
    <w:p w:rsidR="007651B7" w:rsidRDefault="007651B7">
      <w:pPr>
        <w:pStyle w:val="Default"/>
        <w:shd w:val="clear" w:color="auto" w:fill="FFFFFF"/>
        <w:rPr>
          <w:rFonts w:ascii="Arial" w:eastAsia="Arial" w:hAnsi="Arial" w:cs="Arial"/>
          <w:b/>
          <w:bCs/>
          <w:i/>
          <w:iCs/>
        </w:rPr>
      </w:pPr>
    </w:p>
    <w:p w:rsidR="007651B7" w:rsidRDefault="007651B7">
      <w:pPr>
        <w:pStyle w:val="Default"/>
        <w:shd w:val="clear" w:color="auto" w:fill="FFFFFF"/>
        <w:rPr>
          <w:rFonts w:ascii="Arial" w:eastAsia="Arial" w:hAnsi="Arial" w:cs="Arial"/>
          <w:b/>
          <w:bCs/>
          <w:i/>
          <w:iCs/>
        </w:rPr>
      </w:pPr>
    </w:p>
    <w:p w:rsidR="007651B7" w:rsidRDefault="007651B7">
      <w:pPr>
        <w:pStyle w:val="Default"/>
        <w:shd w:val="clear" w:color="auto" w:fill="FFFFFF"/>
        <w:rPr>
          <w:rFonts w:ascii="Arial" w:eastAsia="Arial" w:hAnsi="Arial" w:cs="Arial"/>
          <w:b/>
          <w:bCs/>
          <w:i/>
          <w:iCs/>
        </w:rPr>
      </w:pPr>
    </w:p>
    <w:p w:rsidR="007651B7" w:rsidRDefault="007651B7">
      <w:pPr>
        <w:pStyle w:val="Default"/>
        <w:shd w:val="clear" w:color="auto" w:fill="FFFFFF"/>
        <w:rPr>
          <w:rFonts w:ascii="Arial" w:eastAsia="Arial" w:hAnsi="Arial" w:cs="Arial"/>
          <w:b/>
          <w:bCs/>
          <w:i/>
          <w:iCs/>
        </w:rPr>
      </w:pPr>
    </w:p>
    <w:p w:rsidR="007651B7" w:rsidRPr="002D2DE4" w:rsidRDefault="007651B7">
      <w:pPr>
        <w:pStyle w:val="Default"/>
        <w:shd w:val="clear" w:color="auto" w:fill="FFFFFF"/>
        <w:rPr>
          <w:rFonts w:ascii="Arial" w:eastAsia="Arial" w:hAnsi="Arial" w:cs="Arial"/>
          <w:b/>
          <w:bCs/>
          <w:i/>
          <w:iCs/>
        </w:rPr>
      </w:pPr>
    </w:p>
    <w:p w:rsidR="00B145D9" w:rsidRPr="002D2DE4" w:rsidRDefault="00F828F2">
      <w:pPr>
        <w:numPr>
          <w:ilvl w:val="0"/>
          <w:numId w:val="7"/>
        </w:numPr>
        <w:shd w:val="clear" w:color="auto" w:fill="FFFFFF"/>
        <w:jc w:val="both"/>
        <w:rPr>
          <w:rFonts w:ascii="Arial" w:hAnsi="Arial" w:cs="Arial"/>
          <w:b/>
          <w:bCs/>
          <w:sz w:val="24"/>
          <w:szCs w:val="24"/>
        </w:rPr>
      </w:pPr>
      <w:r w:rsidRPr="002D2DE4">
        <w:rPr>
          <w:rFonts w:ascii="Arial" w:hAnsi="Arial" w:cs="Arial"/>
          <w:b/>
          <w:bCs/>
          <w:sz w:val="24"/>
          <w:szCs w:val="24"/>
        </w:rPr>
        <w:t>Başlıca İhraç Ürünleri (2018)</w:t>
      </w:r>
    </w:p>
    <w:p w:rsidR="00B145D9" w:rsidRPr="002D2DE4" w:rsidRDefault="00B145D9">
      <w:pPr>
        <w:shd w:val="clear" w:color="auto" w:fill="FFFFFF"/>
        <w:ind w:left="720"/>
        <w:jc w:val="both"/>
        <w:rPr>
          <w:rFonts w:ascii="Arial" w:eastAsia="Arial" w:hAnsi="Arial" w:cs="Arial"/>
          <w:b/>
          <w:bCs/>
          <w:sz w:val="24"/>
          <w:szCs w:val="24"/>
        </w:rPr>
      </w:pPr>
    </w:p>
    <w:tbl>
      <w:tblPr>
        <w:tblStyle w:val="TableNormal"/>
        <w:tblW w:w="9470" w:type="dxa"/>
        <w:tblInd w:w="108" w:type="dxa"/>
        <w:tblBorders>
          <w:top w:val="single" w:sz="8" w:space="0" w:color="FFFFFF"/>
          <w:left w:val="single" w:sz="8" w:space="0" w:color="FFFFFF"/>
          <w:bottom w:val="single" w:sz="8" w:space="0" w:color="FFFFFF"/>
          <w:right w:val="single" w:sz="8" w:space="0" w:color="FFFFFF"/>
          <w:insideH w:val="single" w:sz="8" w:space="0" w:color="000000"/>
          <w:insideV w:val="single" w:sz="8" w:space="0" w:color="000000"/>
        </w:tblBorders>
        <w:shd w:val="clear" w:color="auto" w:fill="CED7E7"/>
        <w:tblLayout w:type="fixed"/>
        <w:tblLook w:val="04A0" w:firstRow="1" w:lastRow="0" w:firstColumn="1" w:lastColumn="0" w:noHBand="0" w:noVBand="1"/>
      </w:tblPr>
      <w:tblGrid>
        <w:gridCol w:w="823"/>
        <w:gridCol w:w="6662"/>
        <w:gridCol w:w="1985"/>
      </w:tblGrid>
      <w:tr w:rsidR="00B145D9" w:rsidRPr="002D2DE4" w:rsidTr="00CF1CE0">
        <w:trPr>
          <w:trHeight w:val="282"/>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b/>
                <w:bCs/>
              </w:rPr>
              <w:t>GTIP</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b/>
                <w:bCs/>
              </w:rPr>
              <w:t>Ürün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1CE0" w:rsidRDefault="00CF1CE0">
            <w:pPr>
              <w:pStyle w:val="Default"/>
              <w:shd w:val="clear" w:color="auto" w:fill="FFFFFF"/>
              <w:rPr>
                <w:rFonts w:ascii="Arial" w:hAnsi="Arial" w:cs="Arial"/>
                <w:b/>
                <w:bCs/>
              </w:rPr>
            </w:pPr>
            <w:r>
              <w:rPr>
                <w:rFonts w:ascii="Arial" w:hAnsi="Arial" w:cs="Arial"/>
                <w:b/>
                <w:bCs/>
              </w:rPr>
              <w:t>Tutar</w:t>
            </w:r>
          </w:p>
          <w:p w:rsidR="00B145D9" w:rsidRPr="002D2DE4" w:rsidRDefault="00CF1CE0">
            <w:pPr>
              <w:pStyle w:val="Default"/>
              <w:shd w:val="clear" w:color="auto" w:fill="FFFFFF"/>
              <w:rPr>
                <w:rFonts w:ascii="Arial" w:hAnsi="Arial" w:cs="Arial"/>
              </w:rPr>
            </w:pPr>
            <w:r>
              <w:rPr>
                <w:rFonts w:ascii="Arial" w:hAnsi="Arial" w:cs="Arial"/>
                <w:b/>
                <w:bCs/>
              </w:rPr>
              <w:t xml:space="preserve"> (Milyon</w:t>
            </w:r>
            <w:r w:rsidR="00F828F2" w:rsidRPr="002D2DE4">
              <w:rPr>
                <w:rFonts w:ascii="Arial" w:hAnsi="Arial" w:cs="Arial"/>
                <w:b/>
                <w:bCs/>
              </w:rPr>
              <w:t xml:space="preserve"> $)</w:t>
            </w:r>
          </w:p>
        </w:tc>
      </w:tr>
      <w:tr w:rsidR="00B145D9" w:rsidRPr="002D2DE4" w:rsidTr="00CF1CE0">
        <w:trPr>
          <w:trHeight w:val="562"/>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jc w:val="center"/>
              <w:rPr>
                <w:rFonts w:ascii="Arial" w:hAnsi="Arial" w:cs="Arial"/>
              </w:rPr>
            </w:pPr>
            <w:r w:rsidRPr="002D2DE4">
              <w:rPr>
                <w:rFonts w:ascii="Arial" w:hAnsi="Arial" w:cs="Arial"/>
              </w:rPr>
              <w:t>71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1CE0" w:rsidRDefault="00F828F2">
            <w:pPr>
              <w:pStyle w:val="Default"/>
              <w:shd w:val="clear" w:color="auto" w:fill="FFFFFF"/>
              <w:rPr>
                <w:rFonts w:ascii="Arial" w:hAnsi="Arial" w:cs="Arial"/>
              </w:rPr>
            </w:pPr>
            <w:r w:rsidRPr="002D2DE4">
              <w:rPr>
                <w:rFonts w:ascii="Arial" w:hAnsi="Arial" w:cs="Arial"/>
              </w:rPr>
              <w:t>Kıymetli veya yarı kıymetli taşlar, kıymetli metaller, inciler, </w:t>
            </w:r>
          </w:p>
          <w:p w:rsidR="00B145D9" w:rsidRPr="002D2DE4" w:rsidRDefault="00F828F2">
            <w:pPr>
              <w:pStyle w:val="Default"/>
              <w:shd w:val="clear" w:color="auto" w:fill="FFFFFF"/>
              <w:rPr>
                <w:rFonts w:ascii="Arial" w:hAnsi="Arial" w:cs="Arial"/>
              </w:rPr>
            </w:pPr>
            <w:proofErr w:type="gramStart"/>
            <w:r w:rsidRPr="002D2DE4">
              <w:rPr>
                <w:rFonts w:ascii="Arial" w:hAnsi="Arial" w:cs="Arial"/>
              </w:rPr>
              <w:t>taklit</w:t>
            </w:r>
            <w:proofErr w:type="gramEnd"/>
            <w:r w:rsidRPr="002D2DE4">
              <w:rPr>
                <w:rFonts w:ascii="Arial" w:hAnsi="Arial" w:cs="Arial"/>
              </w:rPr>
              <w:t> mücevherci eşyası,  metal paralar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jc w:val="center"/>
              <w:rPr>
                <w:rFonts w:ascii="Arial" w:hAnsi="Arial" w:cs="Arial"/>
              </w:rPr>
            </w:pPr>
            <w:r w:rsidRPr="002D2DE4">
              <w:rPr>
                <w:rFonts w:ascii="Arial" w:hAnsi="Arial" w:cs="Arial"/>
              </w:rPr>
              <w:t>682,3</w:t>
            </w:r>
          </w:p>
        </w:tc>
      </w:tr>
      <w:tr w:rsidR="00B145D9" w:rsidRPr="002D2DE4" w:rsidTr="00CF1CE0">
        <w:trPr>
          <w:trHeight w:val="503"/>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jc w:val="center"/>
              <w:rPr>
                <w:rFonts w:ascii="Arial" w:hAnsi="Arial" w:cs="Arial"/>
              </w:rPr>
            </w:pPr>
            <w:r w:rsidRPr="002D2DE4">
              <w:rPr>
                <w:rFonts w:ascii="Arial" w:hAnsi="Arial" w:cs="Arial"/>
              </w:rPr>
              <w:t>61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Saptanm"/>
              <w:tabs>
                <w:tab w:val="left" w:pos="720"/>
                <w:tab w:val="left" w:pos="1440"/>
                <w:tab w:val="left" w:pos="2160"/>
                <w:tab w:val="left" w:pos="2880"/>
                <w:tab w:val="left" w:pos="3600"/>
                <w:tab w:val="left" w:pos="4320"/>
                <w:tab w:val="left" w:pos="5040"/>
                <w:tab w:val="left" w:pos="5760"/>
              </w:tabs>
              <w:spacing w:line="280" w:lineRule="atLeast"/>
              <w:rPr>
                <w:rFonts w:ascii="Arial" w:hAnsi="Arial" w:cs="Arial"/>
                <w:sz w:val="24"/>
                <w:szCs w:val="24"/>
              </w:rPr>
            </w:pPr>
            <w:r w:rsidRPr="00CF1CE0">
              <w:rPr>
                <w:rFonts w:ascii="Arial" w:hAnsi="Arial" w:cs="Arial"/>
                <w:color w:val="000000" w:themeColor="text1"/>
                <w:sz w:val="24"/>
                <w:szCs w:val="24"/>
              </w:rPr>
              <w:t>Örme giyim eşyası ve aksesuarı</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CF1CE0">
            <w:pPr>
              <w:pStyle w:val="Default"/>
              <w:shd w:val="clear" w:color="auto" w:fill="FFFFFF"/>
              <w:jc w:val="center"/>
              <w:rPr>
                <w:rFonts w:ascii="Arial" w:hAnsi="Arial" w:cs="Arial"/>
              </w:rPr>
            </w:pPr>
            <w:r>
              <w:rPr>
                <w:rFonts w:ascii="Arial" w:hAnsi="Arial" w:cs="Arial"/>
              </w:rPr>
              <w:t>140,4</w:t>
            </w:r>
          </w:p>
        </w:tc>
      </w:tr>
      <w:tr w:rsidR="00B145D9" w:rsidRPr="002D2DE4" w:rsidTr="00CF1CE0">
        <w:trPr>
          <w:trHeight w:val="443"/>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jc w:val="center"/>
              <w:rPr>
                <w:rFonts w:ascii="Arial" w:hAnsi="Arial" w:cs="Arial"/>
              </w:rPr>
            </w:pPr>
            <w:r w:rsidRPr="002D2DE4">
              <w:rPr>
                <w:rFonts w:ascii="Arial" w:hAnsi="Arial" w:cs="Arial"/>
              </w:rPr>
              <w:t>27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Saptanm"/>
              <w:tabs>
                <w:tab w:val="left" w:pos="720"/>
                <w:tab w:val="left" w:pos="1440"/>
                <w:tab w:val="left" w:pos="2160"/>
                <w:tab w:val="left" w:pos="2880"/>
                <w:tab w:val="left" w:pos="3600"/>
                <w:tab w:val="left" w:pos="4320"/>
                <w:tab w:val="left" w:pos="5040"/>
                <w:tab w:val="left" w:pos="5760"/>
              </w:tabs>
              <w:spacing w:line="220" w:lineRule="atLeast"/>
              <w:rPr>
                <w:rFonts w:ascii="Arial" w:hAnsi="Arial" w:cs="Arial"/>
                <w:sz w:val="24"/>
                <w:szCs w:val="24"/>
              </w:rPr>
            </w:pPr>
            <w:r w:rsidRPr="002D2DE4">
              <w:rPr>
                <w:rFonts w:ascii="Arial" w:hAnsi="Arial" w:cs="Arial"/>
                <w:sz w:val="24"/>
                <w:szCs w:val="24"/>
              </w:rPr>
              <w:t xml:space="preserve">Mineral yakıtlar, mineral yağlar ve bunların damıtılmasından elde edilen ürünler,  </w:t>
            </w:r>
            <w:proofErr w:type="spellStart"/>
            <w:r w:rsidRPr="002D2DE4">
              <w:rPr>
                <w:rFonts w:ascii="Arial" w:hAnsi="Arial" w:cs="Arial"/>
                <w:sz w:val="24"/>
                <w:szCs w:val="24"/>
              </w:rPr>
              <w:t>bitümenli</w:t>
            </w:r>
            <w:proofErr w:type="spellEnd"/>
            <w:r w:rsidRPr="002D2DE4">
              <w:rPr>
                <w:rFonts w:ascii="Arial" w:hAnsi="Arial" w:cs="Arial"/>
                <w:sz w:val="24"/>
                <w:szCs w:val="24"/>
              </w:rPr>
              <w:t> maddeler, mineral mumlar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CF1CE0">
            <w:pPr>
              <w:pStyle w:val="Default"/>
              <w:shd w:val="clear" w:color="auto" w:fill="FFFFFF"/>
              <w:jc w:val="center"/>
              <w:rPr>
                <w:rFonts w:ascii="Arial" w:hAnsi="Arial" w:cs="Arial"/>
              </w:rPr>
            </w:pPr>
            <w:r>
              <w:rPr>
                <w:rFonts w:ascii="Arial" w:hAnsi="Arial" w:cs="Arial"/>
              </w:rPr>
              <w:t>139,2</w:t>
            </w:r>
          </w:p>
        </w:tc>
      </w:tr>
      <w:tr w:rsidR="00B145D9" w:rsidRPr="002D2DE4" w:rsidTr="00CF1CE0">
        <w:trPr>
          <w:trHeight w:val="510"/>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jc w:val="center"/>
              <w:rPr>
                <w:rFonts w:ascii="Arial" w:hAnsi="Arial" w:cs="Arial"/>
              </w:rPr>
            </w:pPr>
            <w:r w:rsidRPr="002D2DE4">
              <w:rPr>
                <w:rFonts w:ascii="Arial" w:hAnsi="Arial" w:cs="Arial"/>
              </w:rPr>
              <w:t>26</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Saptanm"/>
              <w:tabs>
                <w:tab w:val="left" w:pos="720"/>
                <w:tab w:val="left" w:pos="1440"/>
                <w:tab w:val="left" w:pos="2160"/>
                <w:tab w:val="left" w:pos="2880"/>
                <w:tab w:val="left" w:pos="3600"/>
                <w:tab w:val="left" w:pos="4320"/>
                <w:tab w:val="left" w:pos="5040"/>
                <w:tab w:val="left" w:pos="5760"/>
              </w:tabs>
              <w:spacing w:line="220" w:lineRule="atLeast"/>
              <w:rPr>
                <w:rFonts w:ascii="Arial" w:hAnsi="Arial" w:cs="Arial"/>
                <w:sz w:val="24"/>
                <w:szCs w:val="24"/>
              </w:rPr>
            </w:pPr>
            <w:r w:rsidRPr="002D2DE4">
              <w:rPr>
                <w:rFonts w:ascii="Arial" w:hAnsi="Arial" w:cs="Arial"/>
                <w:sz w:val="24"/>
                <w:szCs w:val="24"/>
              </w:rPr>
              <w:t>Metal cevherleri, </w:t>
            </w:r>
            <w:proofErr w:type="spellStart"/>
            <w:r w:rsidRPr="002D2DE4">
              <w:rPr>
                <w:rFonts w:ascii="Arial" w:hAnsi="Arial" w:cs="Arial"/>
                <w:sz w:val="24"/>
                <w:szCs w:val="24"/>
              </w:rPr>
              <w:t>cü</w:t>
            </w:r>
            <w:proofErr w:type="spellEnd"/>
            <w:r w:rsidRPr="002D2DE4">
              <w:rPr>
                <w:rFonts w:ascii="Arial" w:hAnsi="Arial" w:cs="Arial"/>
                <w:sz w:val="24"/>
                <w:szCs w:val="24"/>
                <w:lang w:val="de-DE"/>
              </w:rPr>
              <w:t>ruf</w:t>
            </w:r>
            <w:r w:rsidRPr="002D2DE4">
              <w:rPr>
                <w:rFonts w:ascii="Arial" w:hAnsi="Arial" w:cs="Arial"/>
                <w:sz w:val="24"/>
                <w:szCs w:val="24"/>
              </w:rPr>
              <w:t> ve kül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CF1CE0">
            <w:pPr>
              <w:pStyle w:val="Default"/>
              <w:shd w:val="clear" w:color="auto" w:fill="FFFFFF"/>
              <w:jc w:val="center"/>
              <w:rPr>
                <w:rFonts w:ascii="Arial" w:hAnsi="Arial" w:cs="Arial"/>
              </w:rPr>
            </w:pPr>
            <w:r>
              <w:rPr>
                <w:rFonts w:ascii="Arial" w:hAnsi="Arial" w:cs="Arial"/>
              </w:rPr>
              <w:t>124,5</w:t>
            </w:r>
          </w:p>
        </w:tc>
      </w:tr>
      <w:tr w:rsidR="00B145D9" w:rsidRPr="002D2DE4" w:rsidTr="00CF1CE0">
        <w:trPr>
          <w:trHeight w:val="510"/>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jc w:val="center"/>
              <w:rPr>
                <w:rFonts w:ascii="Arial" w:hAnsi="Arial" w:cs="Arial"/>
              </w:rPr>
            </w:pPr>
            <w:r w:rsidRPr="002D2DE4">
              <w:rPr>
                <w:rFonts w:ascii="Arial" w:hAnsi="Arial" w:cs="Arial"/>
              </w:rPr>
              <w:t>74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Saptanm"/>
              <w:tabs>
                <w:tab w:val="left" w:pos="720"/>
                <w:tab w:val="left" w:pos="1440"/>
                <w:tab w:val="left" w:pos="2160"/>
                <w:tab w:val="left" w:pos="2880"/>
                <w:tab w:val="left" w:pos="3600"/>
                <w:tab w:val="left" w:pos="4320"/>
                <w:tab w:val="left" w:pos="5040"/>
                <w:tab w:val="left" w:pos="5760"/>
              </w:tabs>
              <w:spacing w:line="220" w:lineRule="atLeast"/>
              <w:rPr>
                <w:rFonts w:ascii="Arial" w:hAnsi="Arial" w:cs="Arial"/>
                <w:sz w:val="24"/>
                <w:szCs w:val="24"/>
              </w:rPr>
            </w:pPr>
            <w:r w:rsidRPr="002D2DE4">
              <w:rPr>
                <w:rFonts w:ascii="Arial" w:hAnsi="Arial" w:cs="Arial"/>
                <w:sz w:val="24"/>
                <w:szCs w:val="24"/>
              </w:rPr>
              <w:t>Bakır ve bakı</w:t>
            </w:r>
            <w:r w:rsidRPr="002D2DE4">
              <w:rPr>
                <w:rFonts w:ascii="Arial" w:hAnsi="Arial" w:cs="Arial"/>
                <w:sz w:val="24"/>
                <w:szCs w:val="24"/>
                <w:lang w:val="da-DK"/>
              </w:rPr>
              <w:t>rdan</w:t>
            </w:r>
            <w:r w:rsidRPr="002D2DE4">
              <w:rPr>
                <w:rFonts w:ascii="Arial" w:hAnsi="Arial" w:cs="Arial"/>
                <w:sz w:val="24"/>
                <w:szCs w:val="24"/>
              </w:rPr>
              <w:t> eşya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CF1CE0">
            <w:pPr>
              <w:pStyle w:val="Default"/>
              <w:shd w:val="clear" w:color="auto" w:fill="FFFFFF"/>
              <w:jc w:val="center"/>
              <w:rPr>
                <w:rFonts w:ascii="Arial" w:hAnsi="Arial" w:cs="Arial"/>
              </w:rPr>
            </w:pPr>
            <w:r>
              <w:rPr>
                <w:rFonts w:ascii="Arial" w:hAnsi="Arial" w:cs="Arial"/>
              </w:rPr>
              <w:t>111,2</w:t>
            </w:r>
          </w:p>
        </w:tc>
      </w:tr>
    </w:tbl>
    <w:p w:rsidR="00B145D9" w:rsidRPr="002D2DE4" w:rsidRDefault="00B145D9">
      <w:pPr>
        <w:widowControl w:val="0"/>
        <w:shd w:val="clear" w:color="auto" w:fill="FFFFFF"/>
        <w:jc w:val="both"/>
        <w:rPr>
          <w:rFonts w:ascii="Arial" w:eastAsia="Arial" w:hAnsi="Arial" w:cs="Arial"/>
          <w:b/>
          <w:bCs/>
          <w:sz w:val="24"/>
          <w:szCs w:val="24"/>
        </w:rPr>
      </w:pPr>
    </w:p>
    <w:p w:rsidR="00B145D9" w:rsidRDefault="00F828F2">
      <w:pPr>
        <w:pStyle w:val="Default"/>
        <w:shd w:val="clear" w:color="auto" w:fill="FFFFFF"/>
        <w:rPr>
          <w:rFonts w:ascii="Arial" w:hAnsi="Arial" w:cs="Arial"/>
          <w:i/>
          <w:iCs/>
        </w:rPr>
      </w:pPr>
      <w:r w:rsidRPr="002D2DE4">
        <w:rPr>
          <w:rFonts w:ascii="Arial" w:hAnsi="Arial" w:cs="Arial"/>
          <w:b/>
          <w:bCs/>
        </w:rPr>
        <w:t xml:space="preserve"> </w:t>
      </w:r>
      <w:r w:rsidRPr="002D2DE4">
        <w:rPr>
          <w:rFonts w:ascii="Arial" w:hAnsi="Arial" w:cs="Arial"/>
          <w:i/>
          <w:iCs/>
        </w:rPr>
        <w:t>Kaynak: </w:t>
      </w:r>
      <w:proofErr w:type="spellStart"/>
      <w:r w:rsidRPr="002D2DE4">
        <w:rPr>
          <w:rFonts w:ascii="Arial" w:hAnsi="Arial" w:cs="Arial"/>
          <w:i/>
          <w:iCs/>
        </w:rPr>
        <w:t>Trademap</w:t>
      </w:r>
      <w:proofErr w:type="spellEnd"/>
    </w:p>
    <w:p w:rsidR="00CF1CE0" w:rsidRPr="002D2DE4" w:rsidRDefault="00CF1CE0">
      <w:pPr>
        <w:pStyle w:val="Default"/>
        <w:shd w:val="clear" w:color="auto" w:fill="FFFFFF"/>
        <w:rPr>
          <w:rFonts w:ascii="Arial" w:eastAsia="Arial" w:hAnsi="Arial" w:cs="Arial"/>
          <w:b/>
          <w:bCs/>
          <w:i/>
          <w:iCs/>
        </w:rPr>
      </w:pPr>
    </w:p>
    <w:p w:rsidR="00B145D9" w:rsidRPr="002D2DE4" w:rsidRDefault="00F828F2">
      <w:pPr>
        <w:numPr>
          <w:ilvl w:val="0"/>
          <w:numId w:val="8"/>
        </w:numPr>
        <w:shd w:val="clear" w:color="auto" w:fill="FFFFFF"/>
        <w:jc w:val="both"/>
        <w:rPr>
          <w:rFonts w:ascii="Arial" w:hAnsi="Arial" w:cs="Arial"/>
          <w:b/>
          <w:bCs/>
          <w:sz w:val="24"/>
          <w:szCs w:val="24"/>
        </w:rPr>
      </w:pPr>
      <w:r w:rsidRPr="002D2DE4">
        <w:rPr>
          <w:rFonts w:ascii="Arial" w:hAnsi="Arial" w:cs="Arial"/>
          <w:b/>
          <w:bCs/>
          <w:sz w:val="24"/>
          <w:szCs w:val="24"/>
        </w:rPr>
        <w:t>Başlıca İthal Ürünleri (2018)</w:t>
      </w:r>
    </w:p>
    <w:p w:rsidR="00B145D9" w:rsidRPr="002D2DE4" w:rsidRDefault="00B145D9">
      <w:pPr>
        <w:shd w:val="clear" w:color="auto" w:fill="FFFFFF"/>
        <w:ind w:left="720"/>
        <w:jc w:val="both"/>
        <w:rPr>
          <w:rFonts w:ascii="Arial" w:eastAsia="Arial" w:hAnsi="Arial" w:cs="Arial"/>
          <w:b/>
          <w:bCs/>
          <w:sz w:val="24"/>
          <w:szCs w:val="24"/>
        </w:rPr>
      </w:pPr>
    </w:p>
    <w:tbl>
      <w:tblPr>
        <w:tblStyle w:val="TableNormal"/>
        <w:tblW w:w="94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9"/>
        <w:gridCol w:w="6526"/>
        <w:gridCol w:w="1985"/>
      </w:tblGrid>
      <w:tr w:rsidR="00B145D9" w:rsidRPr="002D2DE4" w:rsidTr="00CF1CE0">
        <w:trPr>
          <w:trHeight w:val="282"/>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b/>
                <w:bCs/>
              </w:rPr>
              <w:t>GTIP</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b/>
                <w:bCs/>
              </w:rPr>
              <w:t>Ürün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1CE0" w:rsidRDefault="00CF1CE0">
            <w:pPr>
              <w:pStyle w:val="Default"/>
              <w:shd w:val="clear" w:color="auto" w:fill="FFFFFF"/>
              <w:rPr>
                <w:rFonts w:ascii="Arial" w:hAnsi="Arial" w:cs="Arial"/>
                <w:b/>
                <w:bCs/>
              </w:rPr>
            </w:pPr>
            <w:r>
              <w:rPr>
                <w:rFonts w:ascii="Arial" w:hAnsi="Arial" w:cs="Arial"/>
                <w:b/>
                <w:bCs/>
              </w:rPr>
              <w:t xml:space="preserve">Tutar </w:t>
            </w:r>
          </w:p>
          <w:p w:rsidR="00B145D9" w:rsidRPr="002D2DE4" w:rsidRDefault="00CF1CE0">
            <w:pPr>
              <w:pStyle w:val="Default"/>
              <w:shd w:val="clear" w:color="auto" w:fill="FFFFFF"/>
              <w:rPr>
                <w:rFonts w:ascii="Arial" w:hAnsi="Arial" w:cs="Arial"/>
              </w:rPr>
            </w:pPr>
            <w:r>
              <w:rPr>
                <w:rFonts w:ascii="Arial" w:hAnsi="Arial" w:cs="Arial"/>
                <w:b/>
                <w:bCs/>
              </w:rPr>
              <w:t>(Milyon</w:t>
            </w:r>
            <w:r w:rsidR="00F828F2" w:rsidRPr="002D2DE4">
              <w:rPr>
                <w:rFonts w:ascii="Arial" w:hAnsi="Arial" w:cs="Arial"/>
                <w:b/>
                <w:bCs/>
              </w:rPr>
              <w:t xml:space="preserve"> $)</w:t>
            </w:r>
          </w:p>
        </w:tc>
      </w:tr>
      <w:tr w:rsidR="00B145D9" w:rsidRPr="002D2DE4" w:rsidTr="00CF1CE0">
        <w:trPr>
          <w:trHeight w:val="73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jc w:val="center"/>
              <w:rPr>
                <w:rFonts w:ascii="Arial" w:hAnsi="Arial" w:cs="Arial"/>
              </w:rPr>
            </w:pPr>
            <w:r w:rsidRPr="002D2DE4">
              <w:rPr>
                <w:rFonts w:ascii="Arial" w:hAnsi="Arial" w:cs="Arial"/>
              </w:rPr>
              <w:t>27</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1CE0" w:rsidRDefault="00F828F2">
            <w:pPr>
              <w:pStyle w:val="Saptanm"/>
              <w:tabs>
                <w:tab w:val="left" w:pos="720"/>
                <w:tab w:val="left" w:pos="1440"/>
                <w:tab w:val="left" w:pos="2160"/>
                <w:tab w:val="left" w:pos="2880"/>
                <w:tab w:val="left" w:pos="3600"/>
                <w:tab w:val="left" w:pos="4320"/>
                <w:tab w:val="left" w:pos="5040"/>
                <w:tab w:val="left" w:pos="5760"/>
              </w:tabs>
              <w:spacing w:line="220" w:lineRule="atLeast"/>
              <w:rPr>
                <w:rFonts w:ascii="Arial" w:hAnsi="Arial" w:cs="Arial"/>
                <w:sz w:val="24"/>
                <w:szCs w:val="24"/>
              </w:rPr>
            </w:pPr>
            <w:r w:rsidRPr="002D2DE4">
              <w:rPr>
                <w:rFonts w:ascii="Arial" w:hAnsi="Arial" w:cs="Arial"/>
                <w:sz w:val="24"/>
                <w:szCs w:val="24"/>
                <w:lang w:val="de-DE"/>
              </w:rPr>
              <w:t>Mineral</w:t>
            </w:r>
            <w:r w:rsidRPr="002D2DE4">
              <w:rPr>
                <w:rFonts w:ascii="Arial" w:hAnsi="Arial" w:cs="Arial"/>
                <w:sz w:val="24"/>
                <w:szCs w:val="24"/>
              </w:rPr>
              <w:t> yakıtlar, </w:t>
            </w:r>
            <w:proofErr w:type="spellStart"/>
            <w:r w:rsidRPr="002D2DE4">
              <w:rPr>
                <w:rFonts w:ascii="Arial" w:hAnsi="Arial" w:cs="Arial"/>
                <w:sz w:val="24"/>
                <w:szCs w:val="24"/>
                <w:lang w:val="de-DE"/>
              </w:rPr>
              <w:t>mineral</w:t>
            </w:r>
            <w:proofErr w:type="spellEnd"/>
            <w:r w:rsidRPr="002D2DE4">
              <w:rPr>
                <w:rFonts w:ascii="Arial" w:hAnsi="Arial" w:cs="Arial"/>
                <w:sz w:val="24"/>
                <w:szCs w:val="24"/>
              </w:rPr>
              <w:t> yağla</w:t>
            </w:r>
            <w:r w:rsidR="00CF1CE0">
              <w:rPr>
                <w:rFonts w:ascii="Arial" w:hAnsi="Arial" w:cs="Arial"/>
                <w:sz w:val="24"/>
                <w:szCs w:val="24"/>
              </w:rPr>
              <w:t>r ve bunların damıtılmasından</w:t>
            </w:r>
            <w:r w:rsidRPr="002D2DE4">
              <w:rPr>
                <w:rFonts w:ascii="Arial" w:hAnsi="Arial" w:cs="Arial"/>
                <w:sz w:val="24"/>
                <w:szCs w:val="24"/>
                <w:lang w:val="nl-NL"/>
              </w:rPr>
              <w:t>elde</w:t>
            </w:r>
            <w:r w:rsidRPr="002D2DE4">
              <w:rPr>
                <w:rFonts w:ascii="Arial" w:hAnsi="Arial" w:cs="Arial"/>
                <w:sz w:val="24"/>
                <w:szCs w:val="24"/>
              </w:rPr>
              <w:t xml:space="preserve"> edilen ürünler,  </w:t>
            </w:r>
            <w:proofErr w:type="spellStart"/>
            <w:r w:rsidRPr="002D2DE4">
              <w:rPr>
                <w:rFonts w:ascii="Arial" w:hAnsi="Arial" w:cs="Arial"/>
                <w:sz w:val="24"/>
                <w:szCs w:val="24"/>
              </w:rPr>
              <w:t>bitümenli</w:t>
            </w:r>
            <w:proofErr w:type="spellEnd"/>
            <w:r w:rsidRPr="002D2DE4">
              <w:rPr>
                <w:rFonts w:ascii="Arial" w:hAnsi="Arial" w:cs="Arial"/>
                <w:sz w:val="24"/>
                <w:szCs w:val="24"/>
              </w:rPr>
              <w:t> maddeler, </w:t>
            </w:r>
            <w:proofErr w:type="spellStart"/>
            <w:r w:rsidRPr="002D2DE4">
              <w:rPr>
                <w:rFonts w:ascii="Arial" w:hAnsi="Arial" w:cs="Arial"/>
                <w:sz w:val="24"/>
                <w:szCs w:val="24"/>
                <w:lang w:val="de-DE"/>
              </w:rPr>
              <w:t>mineral</w:t>
            </w:r>
            <w:proofErr w:type="spellEnd"/>
            <w:r w:rsidRPr="002D2DE4">
              <w:rPr>
                <w:rFonts w:ascii="Arial" w:hAnsi="Arial" w:cs="Arial"/>
                <w:sz w:val="24"/>
                <w:szCs w:val="24"/>
              </w:rPr>
              <w:t> </w:t>
            </w:r>
          </w:p>
          <w:p w:rsidR="00B145D9" w:rsidRPr="002D2DE4" w:rsidRDefault="00F828F2">
            <w:pPr>
              <w:pStyle w:val="Saptanm"/>
              <w:tabs>
                <w:tab w:val="left" w:pos="720"/>
                <w:tab w:val="left" w:pos="1440"/>
                <w:tab w:val="left" w:pos="2160"/>
                <w:tab w:val="left" w:pos="2880"/>
                <w:tab w:val="left" w:pos="3600"/>
                <w:tab w:val="left" w:pos="4320"/>
                <w:tab w:val="left" w:pos="5040"/>
                <w:tab w:val="left" w:pos="5760"/>
              </w:tabs>
              <w:spacing w:line="220" w:lineRule="atLeast"/>
              <w:rPr>
                <w:rFonts w:ascii="Arial" w:hAnsi="Arial" w:cs="Arial"/>
                <w:sz w:val="24"/>
                <w:szCs w:val="24"/>
              </w:rPr>
            </w:pPr>
            <w:proofErr w:type="gramStart"/>
            <w:r w:rsidRPr="002D2DE4">
              <w:rPr>
                <w:rFonts w:ascii="Arial" w:hAnsi="Arial" w:cs="Arial"/>
                <w:sz w:val="24"/>
                <w:szCs w:val="24"/>
              </w:rPr>
              <w:t>mumlar</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CF1CE0">
            <w:pPr>
              <w:pStyle w:val="Default"/>
              <w:shd w:val="clear" w:color="auto" w:fill="FFFFFF"/>
              <w:jc w:val="center"/>
              <w:rPr>
                <w:rFonts w:ascii="Arial" w:hAnsi="Arial" w:cs="Arial"/>
              </w:rPr>
            </w:pPr>
            <w:r>
              <w:rPr>
                <w:rFonts w:ascii="Arial" w:hAnsi="Arial" w:cs="Arial"/>
              </w:rPr>
              <w:t>901,4</w:t>
            </w:r>
          </w:p>
        </w:tc>
      </w:tr>
      <w:tr w:rsidR="00B145D9" w:rsidRPr="002D2DE4" w:rsidTr="00CF1CE0">
        <w:trPr>
          <w:trHeight w:val="73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jc w:val="center"/>
              <w:rPr>
                <w:rFonts w:ascii="Arial" w:hAnsi="Arial" w:cs="Arial"/>
              </w:rPr>
            </w:pPr>
            <w:r w:rsidRPr="002D2DE4">
              <w:rPr>
                <w:rFonts w:ascii="Arial" w:hAnsi="Arial" w:cs="Arial"/>
              </w:rPr>
              <w:t>84</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1CE0" w:rsidRDefault="00F828F2">
            <w:pPr>
              <w:pStyle w:val="Saptanm"/>
              <w:tabs>
                <w:tab w:val="left" w:pos="720"/>
                <w:tab w:val="left" w:pos="1440"/>
                <w:tab w:val="left" w:pos="2160"/>
                <w:tab w:val="left" w:pos="2880"/>
                <w:tab w:val="left" w:pos="3600"/>
                <w:tab w:val="left" w:pos="4320"/>
                <w:tab w:val="left" w:pos="5040"/>
                <w:tab w:val="left" w:pos="5760"/>
              </w:tabs>
              <w:spacing w:line="220" w:lineRule="atLeast"/>
              <w:rPr>
                <w:rFonts w:ascii="Arial" w:hAnsi="Arial" w:cs="Arial"/>
                <w:sz w:val="24"/>
                <w:szCs w:val="24"/>
              </w:rPr>
            </w:pPr>
            <w:r w:rsidRPr="002D2DE4">
              <w:rPr>
                <w:rFonts w:ascii="Arial" w:hAnsi="Arial" w:cs="Arial"/>
                <w:sz w:val="24"/>
                <w:szCs w:val="24"/>
              </w:rPr>
              <w:t>Kazanlar, makinalar, mekanik cihazlar ve aletler, nükleer </w:t>
            </w:r>
          </w:p>
          <w:p w:rsidR="00B145D9" w:rsidRPr="002D2DE4" w:rsidRDefault="00F828F2">
            <w:pPr>
              <w:pStyle w:val="Saptanm"/>
              <w:tabs>
                <w:tab w:val="left" w:pos="720"/>
                <w:tab w:val="left" w:pos="1440"/>
                <w:tab w:val="left" w:pos="2160"/>
                <w:tab w:val="left" w:pos="2880"/>
                <w:tab w:val="left" w:pos="3600"/>
                <w:tab w:val="left" w:pos="4320"/>
                <w:tab w:val="left" w:pos="5040"/>
                <w:tab w:val="left" w:pos="5760"/>
              </w:tabs>
              <w:spacing w:line="220" w:lineRule="atLeast"/>
              <w:rPr>
                <w:rFonts w:ascii="Arial" w:hAnsi="Arial" w:cs="Arial"/>
                <w:sz w:val="24"/>
                <w:szCs w:val="24"/>
              </w:rPr>
            </w:pPr>
            <w:proofErr w:type="spellStart"/>
            <w:r w:rsidRPr="002D2DE4">
              <w:rPr>
                <w:rFonts w:ascii="Arial" w:hAnsi="Arial" w:cs="Arial"/>
                <w:sz w:val="24"/>
                <w:szCs w:val="24"/>
                <w:lang w:val="en-US"/>
              </w:rPr>
              <w:t>reakt</w:t>
            </w:r>
            <w:proofErr w:type="spellEnd"/>
            <w:r w:rsidRPr="002D2DE4">
              <w:rPr>
                <w:rFonts w:ascii="Arial" w:hAnsi="Arial" w:cs="Arial"/>
                <w:sz w:val="24"/>
                <w:szCs w:val="24"/>
                <w:lang w:val="sv-SE"/>
              </w:rPr>
              <w:t>ö</w:t>
            </w:r>
            <w:proofErr w:type="spellStart"/>
            <w:r w:rsidRPr="002D2DE4">
              <w:rPr>
                <w:rFonts w:ascii="Arial" w:hAnsi="Arial" w:cs="Arial"/>
                <w:sz w:val="24"/>
                <w:szCs w:val="24"/>
              </w:rPr>
              <w:t>rler</w:t>
            </w:r>
            <w:proofErr w:type="spellEnd"/>
            <w:r w:rsidRPr="002D2DE4">
              <w:rPr>
                <w:rFonts w:ascii="Arial" w:hAnsi="Arial" w:cs="Arial"/>
                <w:sz w:val="24"/>
                <w:szCs w:val="24"/>
              </w:rPr>
              <w:t>, bunların aksam  ve par</w:t>
            </w:r>
            <w:r w:rsidRPr="002D2DE4">
              <w:rPr>
                <w:rFonts w:ascii="Arial" w:hAnsi="Arial" w:cs="Arial"/>
                <w:sz w:val="24"/>
                <w:szCs w:val="24"/>
                <w:lang w:val="pt-PT"/>
              </w:rPr>
              <w:t>ç</w:t>
            </w:r>
            <w:proofErr w:type="spellStart"/>
            <w:r w:rsidRPr="002D2DE4">
              <w:rPr>
                <w:rFonts w:ascii="Arial" w:hAnsi="Arial" w:cs="Arial"/>
                <w:sz w:val="24"/>
                <w:szCs w:val="24"/>
              </w:rPr>
              <w:t>aları</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CF1CE0">
            <w:pPr>
              <w:pStyle w:val="Default"/>
              <w:shd w:val="clear" w:color="auto" w:fill="FFFFFF"/>
              <w:jc w:val="center"/>
              <w:rPr>
                <w:rFonts w:ascii="Arial" w:hAnsi="Arial" w:cs="Arial"/>
              </w:rPr>
            </w:pPr>
            <w:r>
              <w:rPr>
                <w:rFonts w:ascii="Arial" w:hAnsi="Arial" w:cs="Arial"/>
              </w:rPr>
              <w:t>474,9</w:t>
            </w:r>
          </w:p>
        </w:tc>
      </w:tr>
      <w:tr w:rsidR="00B145D9" w:rsidRPr="002D2DE4" w:rsidTr="00CF1CE0">
        <w:trPr>
          <w:trHeight w:val="51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jc w:val="center"/>
              <w:rPr>
                <w:rFonts w:ascii="Arial" w:hAnsi="Arial" w:cs="Arial"/>
              </w:rPr>
            </w:pPr>
            <w:r w:rsidRPr="002D2DE4">
              <w:rPr>
                <w:rFonts w:ascii="Arial" w:hAnsi="Arial" w:cs="Arial"/>
              </w:rPr>
              <w:t>64</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1CE0" w:rsidRDefault="00F828F2">
            <w:pPr>
              <w:pStyle w:val="Saptanm"/>
              <w:tabs>
                <w:tab w:val="left" w:pos="720"/>
                <w:tab w:val="left" w:pos="1440"/>
                <w:tab w:val="left" w:pos="2160"/>
                <w:tab w:val="left" w:pos="2880"/>
                <w:tab w:val="left" w:pos="3600"/>
                <w:tab w:val="left" w:pos="4320"/>
                <w:tab w:val="left" w:pos="5040"/>
                <w:tab w:val="left" w:pos="5760"/>
              </w:tabs>
              <w:spacing w:line="220" w:lineRule="atLeast"/>
              <w:rPr>
                <w:rFonts w:ascii="Arial" w:hAnsi="Arial" w:cs="Arial"/>
                <w:sz w:val="24"/>
                <w:szCs w:val="24"/>
              </w:rPr>
            </w:pPr>
            <w:r w:rsidRPr="002D2DE4">
              <w:rPr>
                <w:rFonts w:ascii="Arial" w:hAnsi="Arial" w:cs="Arial"/>
                <w:sz w:val="24"/>
                <w:szCs w:val="24"/>
              </w:rPr>
              <w:t>Ayakkabılar, getrler, tozluklar ve benzeri eşya, bunların </w:t>
            </w:r>
          </w:p>
          <w:p w:rsidR="00B145D9" w:rsidRPr="002D2DE4" w:rsidRDefault="00F828F2">
            <w:pPr>
              <w:pStyle w:val="Saptanm"/>
              <w:tabs>
                <w:tab w:val="left" w:pos="720"/>
                <w:tab w:val="left" w:pos="1440"/>
                <w:tab w:val="left" w:pos="2160"/>
                <w:tab w:val="left" w:pos="2880"/>
                <w:tab w:val="left" w:pos="3600"/>
                <w:tab w:val="left" w:pos="4320"/>
                <w:tab w:val="left" w:pos="5040"/>
                <w:tab w:val="left" w:pos="5760"/>
              </w:tabs>
              <w:spacing w:line="220" w:lineRule="atLeast"/>
              <w:rPr>
                <w:rFonts w:ascii="Arial" w:hAnsi="Arial" w:cs="Arial"/>
                <w:sz w:val="24"/>
                <w:szCs w:val="24"/>
              </w:rPr>
            </w:pPr>
            <w:proofErr w:type="gramStart"/>
            <w:r w:rsidRPr="002D2DE4">
              <w:rPr>
                <w:rFonts w:ascii="Arial" w:hAnsi="Arial" w:cs="Arial"/>
                <w:sz w:val="24"/>
                <w:szCs w:val="24"/>
              </w:rPr>
              <w:t>aksamı</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CF1CE0">
            <w:pPr>
              <w:pStyle w:val="Default"/>
              <w:shd w:val="clear" w:color="auto" w:fill="FFFFFF"/>
              <w:jc w:val="center"/>
              <w:rPr>
                <w:rFonts w:ascii="Arial" w:hAnsi="Arial" w:cs="Arial"/>
              </w:rPr>
            </w:pPr>
            <w:r>
              <w:rPr>
                <w:rFonts w:ascii="Arial" w:hAnsi="Arial" w:cs="Arial"/>
              </w:rPr>
              <w:t>372,5</w:t>
            </w:r>
          </w:p>
        </w:tc>
      </w:tr>
      <w:tr w:rsidR="00B145D9" w:rsidRPr="002D2DE4" w:rsidTr="00CF1CE0">
        <w:trPr>
          <w:trHeight w:val="95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jc w:val="center"/>
              <w:rPr>
                <w:rFonts w:ascii="Arial" w:hAnsi="Arial" w:cs="Arial"/>
              </w:rPr>
            </w:pPr>
            <w:r w:rsidRPr="002D2DE4">
              <w:rPr>
                <w:rFonts w:ascii="Arial" w:hAnsi="Arial" w:cs="Arial"/>
              </w:rPr>
              <w:t>85</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1CE0" w:rsidRDefault="00F828F2">
            <w:pPr>
              <w:pStyle w:val="Saptanm"/>
              <w:tabs>
                <w:tab w:val="left" w:pos="720"/>
                <w:tab w:val="left" w:pos="1440"/>
                <w:tab w:val="left" w:pos="2160"/>
                <w:tab w:val="left" w:pos="2880"/>
                <w:tab w:val="left" w:pos="3600"/>
                <w:tab w:val="left" w:pos="4320"/>
                <w:tab w:val="left" w:pos="5040"/>
                <w:tab w:val="left" w:pos="5760"/>
              </w:tabs>
              <w:spacing w:line="220" w:lineRule="atLeast"/>
              <w:rPr>
                <w:rFonts w:ascii="Arial" w:hAnsi="Arial" w:cs="Arial"/>
                <w:sz w:val="24"/>
                <w:szCs w:val="24"/>
              </w:rPr>
            </w:pPr>
            <w:r w:rsidRPr="002D2DE4">
              <w:rPr>
                <w:rFonts w:ascii="Arial" w:hAnsi="Arial" w:cs="Arial"/>
                <w:sz w:val="24"/>
                <w:szCs w:val="24"/>
              </w:rPr>
              <w:t>Elektrikli m</w:t>
            </w:r>
            <w:r w:rsidR="00CF1CE0">
              <w:rPr>
                <w:rFonts w:ascii="Arial" w:hAnsi="Arial" w:cs="Arial"/>
                <w:sz w:val="24"/>
                <w:szCs w:val="24"/>
              </w:rPr>
              <w:t>akina ve cihazlar, ses kaydetme-</w:t>
            </w:r>
            <w:r w:rsidRPr="002D2DE4">
              <w:rPr>
                <w:rFonts w:ascii="Arial" w:hAnsi="Arial" w:cs="Arial"/>
                <w:sz w:val="24"/>
                <w:szCs w:val="24"/>
              </w:rPr>
              <w:t>verme, </w:t>
            </w:r>
          </w:p>
          <w:p w:rsidR="00B145D9" w:rsidRPr="002D2DE4" w:rsidRDefault="00F828F2">
            <w:pPr>
              <w:pStyle w:val="Saptanm"/>
              <w:tabs>
                <w:tab w:val="left" w:pos="720"/>
                <w:tab w:val="left" w:pos="1440"/>
                <w:tab w:val="left" w:pos="2160"/>
                <w:tab w:val="left" w:pos="2880"/>
                <w:tab w:val="left" w:pos="3600"/>
                <w:tab w:val="left" w:pos="4320"/>
                <w:tab w:val="left" w:pos="5040"/>
                <w:tab w:val="left" w:pos="5760"/>
              </w:tabs>
              <w:spacing w:line="220" w:lineRule="atLeast"/>
              <w:rPr>
                <w:rFonts w:ascii="Arial" w:hAnsi="Arial" w:cs="Arial"/>
                <w:sz w:val="24"/>
                <w:szCs w:val="24"/>
              </w:rPr>
            </w:pPr>
            <w:proofErr w:type="gramStart"/>
            <w:r w:rsidRPr="002D2DE4">
              <w:rPr>
                <w:rFonts w:ascii="Arial" w:hAnsi="Arial" w:cs="Arial"/>
                <w:sz w:val="24"/>
                <w:szCs w:val="24"/>
              </w:rPr>
              <w:t>televizyon</w:t>
            </w:r>
            <w:proofErr w:type="gramEnd"/>
            <w:r w:rsidRPr="002D2DE4">
              <w:rPr>
                <w:rFonts w:ascii="Arial" w:hAnsi="Arial" w:cs="Arial"/>
                <w:sz w:val="24"/>
                <w:szCs w:val="24"/>
              </w:rPr>
              <w:t> g</w:t>
            </w:r>
            <w:r w:rsidRPr="002D2DE4">
              <w:rPr>
                <w:rFonts w:ascii="Arial" w:hAnsi="Arial" w:cs="Arial"/>
                <w:sz w:val="24"/>
                <w:szCs w:val="24"/>
                <w:lang w:val="sv-SE"/>
              </w:rPr>
              <w:t>ö</w:t>
            </w:r>
            <w:proofErr w:type="spellStart"/>
            <w:r w:rsidRPr="002D2DE4">
              <w:rPr>
                <w:rFonts w:ascii="Arial" w:hAnsi="Arial" w:cs="Arial"/>
                <w:sz w:val="24"/>
                <w:szCs w:val="24"/>
              </w:rPr>
              <w:t>rüntü</w:t>
            </w:r>
            <w:proofErr w:type="spellEnd"/>
            <w:r w:rsidRPr="002D2DE4">
              <w:rPr>
                <w:rFonts w:ascii="Arial" w:hAnsi="Arial" w:cs="Arial"/>
                <w:sz w:val="24"/>
                <w:szCs w:val="24"/>
              </w:rPr>
              <w:t>-ses kaydetme- verme cihazları,</w:t>
            </w:r>
            <w:r w:rsidR="00CF1CE0">
              <w:rPr>
                <w:rFonts w:ascii="Arial" w:hAnsi="Arial" w:cs="Arial"/>
                <w:sz w:val="24"/>
                <w:szCs w:val="24"/>
              </w:rPr>
              <w:t xml:space="preserve"> </w:t>
            </w:r>
            <w:r w:rsidRPr="002D2DE4">
              <w:rPr>
                <w:rFonts w:ascii="Arial" w:hAnsi="Arial" w:cs="Arial"/>
                <w:sz w:val="24"/>
                <w:szCs w:val="24"/>
              </w:rPr>
              <w:t>aksam-par</w:t>
            </w:r>
            <w:r w:rsidRPr="002D2DE4">
              <w:rPr>
                <w:rFonts w:ascii="Arial" w:hAnsi="Arial" w:cs="Arial"/>
                <w:sz w:val="24"/>
                <w:szCs w:val="24"/>
                <w:lang w:val="pt-PT"/>
              </w:rPr>
              <w:t>ç</w:t>
            </w:r>
            <w:r w:rsidRPr="002D2DE4">
              <w:rPr>
                <w:rFonts w:ascii="Arial" w:hAnsi="Arial" w:cs="Arial"/>
                <w:sz w:val="24"/>
                <w:szCs w:val="24"/>
              </w:rPr>
              <w:t>a-aksesuarı</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CF1CE0">
            <w:pPr>
              <w:pStyle w:val="Default"/>
              <w:shd w:val="clear" w:color="auto" w:fill="FFFFFF"/>
              <w:jc w:val="center"/>
              <w:rPr>
                <w:rFonts w:ascii="Arial" w:hAnsi="Arial" w:cs="Arial"/>
              </w:rPr>
            </w:pPr>
            <w:r>
              <w:rPr>
                <w:rFonts w:ascii="Arial" w:hAnsi="Arial" w:cs="Arial"/>
              </w:rPr>
              <w:t>307,2</w:t>
            </w:r>
          </w:p>
        </w:tc>
      </w:tr>
      <w:tr w:rsidR="00B145D9" w:rsidRPr="002D2DE4" w:rsidTr="00CF1CE0">
        <w:trPr>
          <w:trHeight w:val="51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jc w:val="center"/>
              <w:rPr>
                <w:rFonts w:ascii="Arial" w:hAnsi="Arial" w:cs="Arial"/>
              </w:rPr>
            </w:pPr>
            <w:r w:rsidRPr="002D2DE4">
              <w:rPr>
                <w:rFonts w:ascii="Arial" w:hAnsi="Arial" w:cs="Arial"/>
              </w:rPr>
              <w:t>61</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Saptanm"/>
              <w:tabs>
                <w:tab w:val="left" w:pos="720"/>
                <w:tab w:val="left" w:pos="1440"/>
                <w:tab w:val="left" w:pos="2160"/>
                <w:tab w:val="left" w:pos="2880"/>
                <w:tab w:val="left" w:pos="3600"/>
                <w:tab w:val="left" w:pos="4320"/>
                <w:tab w:val="left" w:pos="5040"/>
                <w:tab w:val="left" w:pos="5760"/>
              </w:tabs>
              <w:spacing w:line="220" w:lineRule="atLeast"/>
              <w:rPr>
                <w:rFonts w:ascii="Arial" w:hAnsi="Arial" w:cs="Arial"/>
                <w:sz w:val="24"/>
                <w:szCs w:val="24"/>
              </w:rPr>
            </w:pPr>
            <w:r w:rsidRPr="002D2DE4">
              <w:rPr>
                <w:rFonts w:ascii="Arial" w:hAnsi="Arial" w:cs="Arial"/>
                <w:sz w:val="24"/>
                <w:szCs w:val="24"/>
              </w:rPr>
              <w:t>Örme giyim eşyası ve aksesuarı</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CF1CE0">
            <w:pPr>
              <w:pStyle w:val="Default"/>
              <w:shd w:val="clear" w:color="auto" w:fill="FFFFFF"/>
              <w:jc w:val="center"/>
              <w:rPr>
                <w:rFonts w:ascii="Arial" w:hAnsi="Arial" w:cs="Arial"/>
              </w:rPr>
            </w:pPr>
            <w:r>
              <w:rPr>
                <w:rFonts w:ascii="Arial" w:hAnsi="Arial" w:cs="Arial"/>
              </w:rPr>
              <w:t>236,3</w:t>
            </w:r>
          </w:p>
        </w:tc>
      </w:tr>
    </w:tbl>
    <w:p w:rsidR="00B145D9" w:rsidRPr="002D2DE4" w:rsidRDefault="00B145D9">
      <w:pPr>
        <w:widowControl w:val="0"/>
        <w:shd w:val="clear" w:color="auto" w:fill="FFFFFF"/>
        <w:jc w:val="both"/>
        <w:rPr>
          <w:rFonts w:ascii="Arial" w:eastAsia="Arial" w:hAnsi="Arial" w:cs="Arial"/>
          <w:b/>
          <w:bCs/>
          <w:sz w:val="24"/>
          <w:szCs w:val="24"/>
        </w:rPr>
      </w:pPr>
    </w:p>
    <w:p w:rsidR="00B145D9" w:rsidRDefault="00F828F2">
      <w:pPr>
        <w:pStyle w:val="Balk1"/>
        <w:shd w:val="clear" w:color="auto" w:fill="FFFFFF"/>
        <w:jc w:val="both"/>
        <w:rPr>
          <w:rFonts w:ascii="Arial" w:hAnsi="Arial" w:cs="Arial"/>
          <w:b w:val="0"/>
          <w:bCs w:val="0"/>
          <w:i/>
          <w:iCs/>
        </w:rPr>
      </w:pPr>
      <w:r w:rsidRPr="002D2DE4">
        <w:rPr>
          <w:rFonts w:ascii="Arial" w:hAnsi="Arial" w:cs="Arial"/>
          <w:b w:val="0"/>
          <w:bCs w:val="0"/>
        </w:rPr>
        <w:t xml:space="preserve"> </w:t>
      </w:r>
      <w:r w:rsidRPr="002D2DE4">
        <w:rPr>
          <w:rFonts w:ascii="Arial" w:hAnsi="Arial" w:cs="Arial"/>
          <w:b w:val="0"/>
          <w:bCs w:val="0"/>
          <w:i/>
          <w:iCs/>
        </w:rPr>
        <w:t>Kaynak: </w:t>
      </w:r>
      <w:proofErr w:type="spellStart"/>
      <w:r w:rsidRPr="002D2DE4">
        <w:rPr>
          <w:rFonts w:ascii="Arial" w:hAnsi="Arial" w:cs="Arial"/>
          <w:b w:val="0"/>
          <w:bCs w:val="0"/>
          <w:i/>
          <w:iCs/>
        </w:rPr>
        <w:t>Trademap</w:t>
      </w:r>
      <w:proofErr w:type="spellEnd"/>
    </w:p>
    <w:p w:rsidR="00CF1CE0" w:rsidRDefault="00CF1CE0" w:rsidP="00CF1CE0">
      <w:pPr>
        <w:rPr>
          <w:rFonts w:eastAsia="Arial"/>
        </w:rPr>
      </w:pPr>
    </w:p>
    <w:p w:rsidR="00CF1CE0" w:rsidRDefault="00CF1CE0" w:rsidP="00CF1CE0">
      <w:pPr>
        <w:rPr>
          <w:rFonts w:eastAsia="Arial"/>
        </w:rPr>
      </w:pPr>
    </w:p>
    <w:p w:rsidR="00CF1CE0" w:rsidRDefault="00CF1CE0" w:rsidP="00CF1CE0">
      <w:pPr>
        <w:rPr>
          <w:rFonts w:eastAsia="Arial"/>
        </w:rPr>
      </w:pPr>
    </w:p>
    <w:p w:rsidR="00CF1CE0" w:rsidRDefault="00CF1CE0" w:rsidP="00CF1CE0">
      <w:pPr>
        <w:rPr>
          <w:rFonts w:eastAsia="Arial"/>
        </w:rPr>
      </w:pPr>
    </w:p>
    <w:p w:rsidR="00CF1CE0" w:rsidRDefault="00CF1CE0" w:rsidP="00CF1CE0">
      <w:pPr>
        <w:rPr>
          <w:rFonts w:eastAsia="Arial"/>
        </w:rPr>
      </w:pPr>
    </w:p>
    <w:p w:rsidR="00CF1CE0" w:rsidRDefault="00CF1CE0" w:rsidP="00CF1CE0">
      <w:pPr>
        <w:rPr>
          <w:rFonts w:eastAsia="Arial"/>
        </w:rPr>
      </w:pPr>
    </w:p>
    <w:p w:rsidR="00CF1CE0" w:rsidRDefault="00CF1CE0" w:rsidP="00CF1CE0">
      <w:pPr>
        <w:rPr>
          <w:rFonts w:eastAsia="Arial"/>
        </w:rPr>
      </w:pPr>
    </w:p>
    <w:p w:rsidR="00CF1CE0" w:rsidRPr="00CF1CE0" w:rsidRDefault="00CF1CE0" w:rsidP="00CF1CE0">
      <w:pPr>
        <w:rPr>
          <w:rFonts w:eastAsia="Arial"/>
        </w:rPr>
      </w:pPr>
    </w:p>
    <w:p w:rsidR="00B145D9" w:rsidRPr="002D2DE4" w:rsidRDefault="00B145D9">
      <w:pPr>
        <w:shd w:val="clear" w:color="auto" w:fill="FFFFFF"/>
        <w:rPr>
          <w:rFonts w:ascii="Arial" w:hAnsi="Arial" w:cs="Arial"/>
          <w:sz w:val="24"/>
          <w:szCs w:val="24"/>
        </w:rPr>
      </w:pPr>
    </w:p>
    <w:p w:rsidR="00B145D9" w:rsidRPr="002D2DE4" w:rsidRDefault="00F828F2">
      <w:pPr>
        <w:pStyle w:val="Balk1"/>
        <w:numPr>
          <w:ilvl w:val="0"/>
          <w:numId w:val="9"/>
        </w:numPr>
        <w:shd w:val="clear" w:color="auto" w:fill="FFFFFF"/>
        <w:jc w:val="both"/>
        <w:rPr>
          <w:rFonts w:ascii="Arial" w:hAnsi="Arial" w:cs="Arial"/>
        </w:rPr>
      </w:pPr>
      <w:r w:rsidRPr="002D2DE4">
        <w:rPr>
          <w:rFonts w:ascii="Arial" w:hAnsi="Arial" w:cs="Arial"/>
        </w:rPr>
        <w:lastRenderedPageBreak/>
        <w:t xml:space="preserve">İhracatında Başlıca Ülkeler (2018) </w:t>
      </w:r>
    </w:p>
    <w:p w:rsidR="00B145D9" w:rsidRPr="002D2DE4" w:rsidRDefault="00B145D9">
      <w:pPr>
        <w:shd w:val="clear" w:color="auto" w:fill="FFFFFF"/>
        <w:rPr>
          <w:rFonts w:ascii="Arial" w:hAnsi="Arial" w:cs="Arial"/>
          <w:sz w:val="24"/>
          <w:szCs w:val="24"/>
        </w:rPr>
      </w:pPr>
    </w:p>
    <w:tbl>
      <w:tblPr>
        <w:tblStyle w:val="TableNormal"/>
        <w:tblW w:w="93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85"/>
        <w:gridCol w:w="2503"/>
        <w:gridCol w:w="1155"/>
      </w:tblGrid>
      <w:tr w:rsidR="00B145D9" w:rsidRPr="002D2DE4">
        <w:trPr>
          <w:trHeight w:val="282"/>
        </w:trPr>
        <w:tc>
          <w:tcPr>
            <w:tcW w:w="5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both"/>
              <w:rPr>
                <w:rFonts w:ascii="Arial" w:hAnsi="Arial" w:cs="Arial"/>
                <w:sz w:val="24"/>
                <w:szCs w:val="24"/>
              </w:rPr>
            </w:pPr>
            <w:r w:rsidRPr="002D2DE4">
              <w:rPr>
                <w:rFonts w:ascii="Arial" w:hAnsi="Arial" w:cs="Arial"/>
                <w:b/>
                <w:bCs/>
                <w:sz w:val="24"/>
                <w:szCs w:val="24"/>
              </w:rPr>
              <w:t>Ülke</w:t>
            </w:r>
          </w:p>
        </w:tc>
        <w:tc>
          <w:tcPr>
            <w:tcW w:w="2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4D44E0">
            <w:pPr>
              <w:shd w:val="clear" w:color="auto" w:fill="FFFFFF"/>
              <w:jc w:val="both"/>
              <w:rPr>
                <w:rFonts w:ascii="Arial" w:hAnsi="Arial" w:cs="Arial"/>
                <w:sz w:val="24"/>
                <w:szCs w:val="24"/>
              </w:rPr>
            </w:pPr>
            <w:r>
              <w:rPr>
                <w:rFonts w:ascii="Arial" w:hAnsi="Arial" w:cs="Arial"/>
                <w:b/>
                <w:bCs/>
                <w:sz w:val="24"/>
                <w:szCs w:val="24"/>
              </w:rPr>
              <w:t>Tutar (milyon</w:t>
            </w:r>
            <w:r w:rsidR="00F828F2" w:rsidRPr="002D2DE4">
              <w:rPr>
                <w:rFonts w:ascii="Arial" w:hAnsi="Arial" w:cs="Arial"/>
                <w:b/>
                <w:bCs/>
                <w:sz w:val="24"/>
                <w:szCs w:val="24"/>
              </w:rPr>
              <w:t xml:space="preserve"> USD)</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both"/>
              <w:rPr>
                <w:rFonts w:ascii="Arial" w:hAnsi="Arial" w:cs="Arial"/>
                <w:sz w:val="24"/>
                <w:szCs w:val="24"/>
              </w:rPr>
            </w:pPr>
            <w:r w:rsidRPr="002D2DE4">
              <w:rPr>
                <w:rFonts w:ascii="Arial" w:hAnsi="Arial" w:cs="Arial"/>
                <w:b/>
                <w:bCs/>
                <w:sz w:val="24"/>
                <w:szCs w:val="24"/>
              </w:rPr>
              <w:t>Yüzde</w:t>
            </w:r>
          </w:p>
        </w:tc>
      </w:tr>
      <w:tr w:rsidR="00B145D9" w:rsidRPr="002D2DE4">
        <w:trPr>
          <w:trHeight w:val="282"/>
        </w:trPr>
        <w:tc>
          <w:tcPr>
            <w:tcW w:w="5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both"/>
              <w:rPr>
                <w:rFonts w:ascii="Arial" w:hAnsi="Arial" w:cs="Arial"/>
                <w:sz w:val="24"/>
                <w:szCs w:val="24"/>
              </w:rPr>
            </w:pPr>
            <w:r w:rsidRPr="002D2DE4">
              <w:rPr>
                <w:rFonts w:ascii="Arial" w:hAnsi="Arial" w:cs="Arial"/>
                <w:sz w:val="24"/>
                <w:szCs w:val="24"/>
              </w:rPr>
              <w:t>Birleşik Krallık</w:t>
            </w:r>
          </w:p>
        </w:tc>
        <w:tc>
          <w:tcPr>
            <w:tcW w:w="2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center"/>
              <w:rPr>
                <w:rFonts w:ascii="Arial" w:hAnsi="Arial" w:cs="Arial"/>
                <w:sz w:val="24"/>
                <w:szCs w:val="24"/>
              </w:rPr>
            </w:pPr>
            <w:r w:rsidRPr="002D2DE4">
              <w:rPr>
                <w:rFonts w:ascii="Arial" w:hAnsi="Arial" w:cs="Arial"/>
                <w:sz w:val="24"/>
                <w:szCs w:val="24"/>
              </w:rPr>
              <w:t>669,9</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center"/>
              <w:rPr>
                <w:rFonts w:ascii="Arial" w:hAnsi="Arial" w:cs="Arial"/>
                <w:sz w:val="24"/>
                <w:szCs w:val="24"/>
              </w:rPr>
            </w:pPr>
            <w:r w:rsidRPr="002D2DE4">
              <w:rPr>
                <w:rFonts w:ascii="Arial" w:hAnsi="Arial" w:cs="Arial"/>
                <w:sz w:val="24"/>
                <w:szCs w:val="24"/>
              </w:rPr>
              <w:t>36,5</w:t>
            </w:r>
          </w:p>
        </w:tc>
      </w:tr>
      <w:tr w:rsidR="00B145D9" w:rsidRPr="002D2DE4">
        <w:trPr>
          <w:trHeight w:val="282"/>
        </w:trPr>
        <w:tc>
          <w:tcPr>
            <w:tcW w:w="56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145D9" w:rsidRPr="002D2DE4" w:rsidRDefault="00F828F2">
            <w:pPr>
              <w:shd w:val="clear" w:color="auto" w:fill="FFFFFF"/>
              <w:jc w:val="both"/>
              <w:rPr>
                <w:rFonts w:ascii="Arial" w:hAnsi="Arial" w:cs="Arial"/>
                <w:sz w:val="24"/>
                <w:szCs w:val="24"/>
              </w:rPr>
            </w:pPr>
            <w:r w:rsidRPr="002D2DE4">
              <w:rPr>
                <w:rFonts w:ascii="Arial" w:hAnsi="Arial" w:cs="Arial"/>
                <w:sz w:val="24"/>
                <w:szCs w:val="24"/>
              </w:rPr>
              <w:t>Rusya</w:t>
            </w:r>
          </w:p>
        </w:tc>
        <w:tc>
          <w:tcPr>
            <w:tcW w:w="2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center"/>
              <w:rPr>
                <w:rFonts w:ascii="Arial" w:hAnsi="Arial" w:cs="Arial"/>
                <w:sz w:val="24"/>
                <w:szCs w:val="24"/>
              </w:rPr>
            </w:pPr>
            <w:r w:rsidRPr="002D2DE4">
              <w:rPr>
                <w:rFonts w:ascii="Arial" w:hAnsi="Arial" w:cs="Arial"/>
                <w:sz w:val="24"/>
                <w:szCs w:val="24"/>
              </w:rPr>
              <w:t>356,5</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center"/>
              <w:rPr>
                <w:rFonts w:ascii="Arial" w:hAnsi="Arial" w:cs="Arial"/>
                <w:sz w:val="24"/>
                <w:szCs w:val="24"/>
              </w:rPr>
            </w:pPr>
            <w:r w:rsidRPr="002D2DE4">
              <w:rPr>
                <w:rFonts w:ascii="Arial" w:hAnsi="Arial" w:cs="Arial"/>
                <w:sz w:val="24"/>
                <w:szCs w:val="24"/>
              </w:rPr>
              <w:t>19,4</w:t>
            </w:r>
          </w:p>
        </w:tc>
      </w:tr>
      <w:tr w:rsidR="00B145D9" w:rsidRPr="002D2DE4">
        <w:trPr>
          <w:trHeight w:val="282"/>
        </w:trPr>
        <w:tc>
          <w:tcPr>
            <w:tcW w:w="5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both"/>
              <w:rPr>
                <w:rFonts w:ascii="Arial" w:hAnsi="Arial" w:cs="Arial"/>
                <w:sz w:val="24"/>
                <w:szCs w:val="24"/>
              </w:rPr>
            </w:pPr>
            <w:r w:rsidRPr="002D2DE4">
              <w:rPr>
                <w:rFonts w:ascii="Arial" w:hAnsi="Arial" w:cs="Arial"/>
                <w:sz w:val="24"/>
                <w:szCs w:val="24"/>
              </w:rPr>
              <w:t xml:space="preserve">Kazakistan </w:t>
            </w:r>
          </w:p>
        </w:tc>
        <w:tc>
          <w:tcPr>
            <w:tcW w:w="25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145D9" w:rsidRPr="002D2DE4" w:rsidRDefault="00F828F2">
            <w:pPr>
              <w:shd w:val="clear" w:color="auto" w:fill="FFFFFF"/>
              <w:jc w:val="center"/>
              <w:rPr>
                <w:rFonts w:ascii="Arial" w:hAnsi="Arial" w:cs="Arial"/>
                <w:sz w:val="24"/>
                <w:szCs w:val="24"/>
              </w:rPr>
            </w:pPr>
            <w:r w:rsidRPr="002D2DE4">
              <w:rPr>
                <w:rFonts w:ascii="Arial" w:hAnsi="Arial" w:cs="Arial"/>
                <w:sz w:val="24"/>
                <w:szCs w:val="24"/>
              </w:rPr>
              <w:t>270,2</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center"/>
              <w:rPr>
                <w:rFonts w:ascii="Arial" w:hAnsi="Arial" w:cs="Arial"/>
                <w:sz w:val="24"/>
                <w:szCs w:val="24"/>
              </w:rPr>
            </w:pPr>
            <w:r w:rsidRPr="002D2DE4">
              <w:rPr>
                <w:rFonts w:ascii="Arial" w:hAnsi="Arial" w:cs="Arial"/>
                <w:sz w:val="24"/>
                <w:szCs w:val="24"/>
              </w:rPr>
              <w:t>14,7</w:t>
            </w:r>
          </w:p>
        </w:tc>
      </w:tr>
      <w:tr w:rsidR="00B145D9" w:rsidRPr="002D2DE4">
        <w:trPr>
          <w:trHeight w:val="282"/>
        </w:trPr>
        <w:tc>
          <w:tcPr>
            <w:tcW w:w="56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145D9" w:rsidRPr="002D2DE4" w:rsidRDefault="00F828F2">
            <w:pPr>
              <w:shd w:val="clear" w:color="auto" w:fill="FFFFFF"/>
              <w:jc w:val="both"/>
              <w:rPr>
                <w:rFonts w:ascii="Arial" w:hAnsi="Arial" w:cs="Arial"/>
                <w:sz w:val="24"/>
                <w:szCs w:val="24"/>
              </w:rPr>
            </w:pPr>
            <w:r w:rsidRPr="002D2DE4">
              <w:rPr>
                <w:rFonts w:ascii="Arial" w:hAnsi="Arial" w:cs="Arial"/>
                <w:sz w:val="24"/>
                <w:szCs w:val="24"/>
              </w:rPr>
              <w:t xml:space="preserve">Özbekistan </w:t>
            </w:r>
          </w:p>
        </w:tc>
        <w:tc>
          <w:tcPr>
            <w:tcW w:w="2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center"/>
              <w:rPr>
                <w:rFonts w:ascii="Arial" w:hAnsi="Arial" w:cs="Arial"/>
                <w:sz w:val="24"/>
                <w:szCs w:val="24"/>
              </w:rPr>
            </w:pPr>
            <w:r w:rsidRPr="002D2DE4">
              <w:rPr>
                <w:rFonts w:ascii="Arial" w:hAnsi="Arial" w:cs="Arial"/>
                <w:sz w:val="24"/>
                <w:szCs w:val="24"/>
              </w:rPr>
              <w:t>158,5</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center"/>
              <w:rPr>
                <w:rFonts w:ascii="Arial" w:hAnsi="Arial" w:cs="Arial"/>
                <w:sz w:val="24"/>
                <w:szCs w:val="24"/>
              </w:rPr>
            </w:pPr>
            <w:r w:rsidRPr="002D2DE4">
              <w:rPr>
                <w:rFonts w:ascii="Arial" w:hAnsi="Arial" w:cs="Arial"/>
                <w:sz w:val="24"/>
                <w:szCs w:val="24"/>
              </w:rPr>
              <w:t>8,6</w:t>
            </w:r>
          </w:p>
        </w:tc>
      </w:tr>
      <w:tr w:rsidR="00B145D9" w:rsidRPr="002D2DE4">
        <w:trPr>
          <w:trHeight w:val="282"/>
        </w:trPr>
        <w:tc>
          <w:tcPr>
            <w:tcW w:w="5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CF1CE0" w:rsidRDefault="00F828F2">
            <w:pPr>
              <w:shd w:val="clear" w:color="auto" w:fill="FFFFFF"/>
              <w:jc w:val="both"/>
              <w:rPr>
                <w:rFonts w:ascii="Arial" w:hAnsi="Arial" w:cs="Arial"/>
                <w:b/>
                <w:color w:val="000000" w:themeColor="text1"/>
                <w:sz w:val="24"/>
                <w:szCs w:val="24"/>
              </w:rPr>
            </w:pPr>
            <w:r w:rsidRPr="00CF1CE0">
              <w:rPr>
                <w:rFonts w:ascii="Arial" w:hAnsi="Arial" w:cs="Arial"/>
                <w:b/>
                <w:color w:val="000000" w:themeColor="text1"/>
                <w:sz w:val="24"/>
                <w:szCs w:val="24"/>
              </w:rPr>
              <w:t xml:space="preserve">Türkiye </w:t>
            </w:r>
          </w:p>
        </w:tc>
        <w:tc>
          <w:tcPr>
            <w:tcW w:w="25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145D9" w:rsidRPr="00CF1CE0" w:rsidRDefault="00F828F2">
            <w:pPr>
              <w:shd w:val="clear" w:color="auto" w:fill="FFFFFF"/>
              <w:jc w:val="center"/>
              <w:rPr>
                <w:rFonts w:ascii="Arial" w:hAnsi="Arial" w:cs="Arial"/>
                <w:b/>
                <w:color w:val="000000" w:themeColor="text1"/>
                <w:sz w:val="24"/>
                <w:szCs w:val="24"/>
              </w:rPr>
            </w:pPr>
            <w:r w:rsidRPr="00CF1CE0">
              <w:rPr>
                <w:rFonts w:ascii="Arial" w:hAnsi="Arial" w:cs="Arial"/>
                <w:b/>
                <w:color w:val="000000" w:themeColor="text1"/>
                <w:sz w:val="24"/>
                <w:szCs w:val="24"/>
              </w:rPr>
              <w:t>104,7</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145D9" w:rsidRPr="00CF1CE0" w:rsidRDefault="004D44E0">
            <w:pPr>
              <w:shd w:val="clear" w:color="auto" w:fill="FFFFFF"/>
              <w:jc w:val="center"/>
              <w:rPr>
                <w:rFonts w:ascii="Arial" w:hAnsi="Arial" w:cs="Arial"/>
                <w:b/>
                <w:color w:val="000000" w:themeColor="text1"/>
                <w:sz w:val="24"/>
                <w:szCs w:val="24"/>
              </w:rPr>
            </w:pPr>
            <w:r>
              <w:rPr>
                <w:rFonts w:ascii="Arial" w:hAnsi="Arial" w:cs="Arial"/>
                <w:b/>
                <w:color w:val="000000" w:themeColor="text1"/>
                <w:sz w:val="24"/>
                <w:szCs w:val="24"/>
              </w:rPr>
              <w:t>5,7</w:t>
            </w:r>
          </w:p>
        </w:tc>
      </w:tr>
      <w:tr w:rsidR="00B145D9" w:rsidRPr="002D2DE4">
        <w:trPr>
          <w:trHeight w:val="282"/>
        </w:trPr>
        <w:tc>
          <w:tcPr>
            <w:tcW w:w="56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145D9" w:rsidRPr="00CF1CE0" w:rsidRDefault="00F828F2">
            <w:pPr>
              <w:shd w:val="clear" w:color="auto" w:fill="FFFFFF"/>
              <w:jc w:val="both"/>
              <w:rPr>
                <w:rFonts w:ascii="Arial" w:hAnsi="Arial" w:cs="Arial"/>
                <w:sz w:val="24"/>
                <w:szCs w:val="24"/>
              </w:rPr>
            </w:pPr>
            <w:r w:rsidRPr="00CF1CE0">
              <w:rPr>
                <w:rFonts w:ascii="Arial" w:hAnsi="Arial" w:cs="Arial"/>
                <w:bCs/>
                <w:sz w:val="24"/>
                <w:szCs w:val="24"/>
              </w:rPr>
              <w:t>Çin</w:t>
            </w:r>
          </w:p>
        </w:tc>
        <w:tc>
          <w:tcPr>
            <w:tcW w:w="25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145D9" w:rsidRPr="00CF1CE0" w:rsidRDefault="00F828F2">
            <w:pPr>
              <w:shd w:val="clear" w:color="auto" w:fill="FFFFFF"/>
              <w:jc w:val="center"/>
              <w:rPr>
                <w:rFonts w:ascii="Arial" w:hAnsi="Arial" w:cs="Arial"/>
                <w:sz w:val="24"/>
                <w:szCs w:val="24"/>
              </w:rPr>
            </w:pPr>
            <w:r w:rsidRPr="00CF1CE0">
              <w:rPr>
                <w:rFonts w:ascii="Arial" w:hAnsi="Arial" w:cs="Arial"/>
                <w:bCs/>
                <w:sz w:val="24"/>
                <w:szCs w:val="24"/>
              </w:rPr>
              <w:t>61,2</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145D9" w:rsidRPr="00CF1CE0" w:rsidRDefault="00F828F2">
            <w:pPr>
              <w:shd w:val="clear" w:color="auto" w:fill="FFFFFF"/>
              <w:jc w:val="center"/>
              <w:rPr>
                <w:rFonts w:ascii="Arial" w:hAnsi="Arial" w:cs="Arial"/>
                <w:sz w:val="24"/>
                <w:szCs w:val="24"/>
              </w:rPr>
            </w:pPr>
            <w:r w:rsidRPr="00CF1CE0">
              <w:rPr>
                <w:rFonts w:ascii="Arial" w:hAnsi="Arial" w:cs="Arial"/>
                <w:bCs/>
                <w:sz w:val="24"/>
                <w:szCs w:val="24"/>
              </w:rPr>
              <w:t>3,3</w:t>
            </w:r>
          </w:p>
        </w:tc>
      </w:tr>
    </w:tbl>
    <w:p w:rsidR="00B145D9" w:rsidRPr="002D2DE4" w:rsidRDefault="00B145D9">
      <w:pPr>
        <w:widowControl w:val="0"/>
        <w:shd w:val="clear" w:color="auto" w:fill="FFFFFF"/>
        <w:rPr>
          <w:rFonts w:ascii="Arial" w:hAnsi="Arial" w:cs="Arial"/>
          <w:sz w:val="24"/>
          <w:szCs w:val="24"/>
        </w:rPr>
      </w:pPr>
    </w:p>
    <w:p w:rsidR="00B145D9" w:rsidRPr="002D2DE4" w:rsidRDefault="00F828F2">
      <w:pPr>
        <w:pStyle w:val="Balk1"/>
        <w:keepNext w:val="0"/>
        <w:shd w:val="clear" w:color="auto" w:fill="FFFFFF"/>
        <w:jc w:val="left"/>
        <w:rPr>
          <w:rFonts w:ascii="Arial" w:eastAsia="Arial" w:hAnsi="Arial" w:cs="Arial"/>
          <w:b w:val="0"/>
          <w:bCs w:val="0"/>
          <w:i/>
          <w:iCs/>
        </w:rPr>
      </w:pPr>
      <w:r w:rsidRPr="002D2DE4">
        <w:rPr>
          <w:rFonts w:ascii="Arial" w:hAnsi="Arial" w:cs="Arial"/>
          <w:b w:val="0"/>
          <w:bCs w:val="0"/>
          <w:i/>
          <w:iCs/>
        </w:rPr>
        <w:t>Kaynak: </w:t>
      </w:r>
      <w:proofErr w:type="spellStart"/>
      <w:r w:rsidRPr="002D2DE4">
        <w:rPr>
          <w:rFonts w:ascii="Arial" w:hAnsi="Arial" w:cs="Arial"/>
          <w:b w:val="0"/>
          <w:bCs w:val="0"/>
          <w:i/>
          <w:iCs/>
        </w:rPr>
        <w:t>Trademap</w:t>
      </w:r>
      <w:proofErr w:type="spellEnd"/>
    </w:p>
    <w:p w:rsidR="00B145D9" w:rsidRPr="002D2DE4" w:rsidRDefault="00B145D9">
      <w:pPr>
        <w:pStyle w:val="Balk1"/>
        <w:keepNext w:val="0"/>
        <w:shd w:val="clear" w:color="auto" w:fill="FFFFFF"/>
        <w:jc w:val="left"/>
        <w:rPr>
          <w:rFonts w:ascii="Arial" w:hAnsi="Arial" w:cs="Arial"/>
        </w:rPr>
      </w:pPr>
    </w:p>
    <w:p w:rsidR="00B145D9" w:rsidRPr="002D2DE4" w:rsidRDefault="00F828F2">
      <w:pPr>
        <w:pStyle w:val="Balk1"/>
        <w:numPr>
          <w:ilvl w:val="0"/>
          <w:numId w:val="10"/>
        </w:numPr>
        <w:shd w:val="clear" w:color="auto" w:fill="FFFFFF"/>
        <w:jc w:val="both"/>
        <w:rPr>
          <w:rFonts w:ascii="Arial" w:hAnsi="Arial" w:cs="Arial"/>
        </w:rPr>
      </w:pPr>
      <w:r w:rsidRPr="002D2DE4">
        <w:rPr>
          <w:rFonts w:ascii="Arial" w:hAnsi="Arial" w:cs="Arial"/>
        </w:rPr>
        <w:t xml:space="preserve">İthalatında Başlıca Ülkeler (2018) </w:t>
      </w:r>
    </w:p>
    <w:p w:rsidR="00B145D9" w:rsidRPr="002D2DE4" w:rsidRDefault="00B145D9">
      <w:pPr>
        <w:shd w:val="clear" w:color="auto" w:fill="FFFFFF"/>
        <w:rPr>
          <w:rFonts w:ascii="Arial" w:hAnsi="Arial" w:cs="Arial"/>
          <w:sz w:val="24"/>
          <w:szCs w:val="24"/>
        </w:rPr>
      </w:pPr>
    </w:p>
    <w:tbl>
      <w:tblPr>
        <w:tblStyle w:val="TableNormal"/>
        <w:tblW w:w="93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85"/>
        <w:gridCol w:w="2503"/>
        <w:gridCol w:w="1155"/>
      </w:tblGrid>
      <w:tr w:rsidR="00B145D9" w:rsidRPr="002D2DE4">
        <w:trPr>
          <w:trHeight w:val="282"/>
        </w:trPr>
        <w:tc>
          <w:tcPr>
            <w:tcW w:w="5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both"/>
              <w:rPr>
                <w:rFonts w:ascii="Arial" w:hAnsi="Arial" w:cs="Arial"/>
                <w:sz w:val="24"/>
                <w:szCs w:val="24"/>
              </w:rPr>
            </w:pPr>
            <w:r w:rsidRPr="002D2DE4">
              <w:rPr>
                <w:rFonts w:ascii="Arial" w:hAnsi="Arial" w:cs="Arial"/>
                <w:b/>
                <w:bCs/>
                <w:sz w:val="24"/>
                <w:szCs w:val="24"/>
              </w:rPr>
              <w:t>Ülke</w:t>
            </w:r>
          </w:p>
        </w:tc>
        <w:tc>
          <w:tcPr>
            <w:tcW w:w="2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4D44E0">
            <w:pPr>
              <w:shd w:val="clear" w:color="auto" w:fill="FFFFFF"/>
              <w:jc w:val="both"/>
              <w:rPr>
                <w:rFonts w:ascii="Arial" w:hAnsi="Arial" w:cs="Arial"/>
                <w:sz w:val="24"/>
                <w:szCs w:val="24"/>
              </w:rPr>
            </w:pPr>
            <w:r>
              <w:rPr>
                <w:rFonts w:ascii="Arial" w:hAnsi="Arial" w:cs="Arial"/>
                <w:b/>
                <w:bCs/>
                <w:sz w:val="24"/>
                <w:szCs w:val="24"/>
              </w:rPr>
              <w:t>Tutar (milyon</w:t>
            </w:r>
            <w:r w:rsidR="00F828F2" w:rsidRPr="002D2DE4">
              <w:rPr>
                <w:rFonts w:ascii="Arial" w:hAnsi="Arial" w:cs="Arial"/>
                <w:b/>
                <w:bCs/>
                <w:sz w:val="24"/>
                <w:szCs w:val="24"/>
              </w:rPr>
              <w:t xml:space="preserve"> USD)</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both"/>
              <w:rPr>
                <w:rFonts w:ascii="Arial" w:hAnsi="Arial" w:cs="Arial"/>
                <w:sz w:val="24"/>
                <w:szCs w:val="24"/>
              </w:rPr>
            </w:pPr>
            <w:r w:rsidRPr="002D2DE4">
              <w:rPr>
                <w:rFonts w:ascii="Arial" w:hAnsi="Arial" w:cs="Arial"/>
                <w:b/>
                <w:bCs/>
                <w:sz w:val="24"/>
                <w:szCs w:val="24"/>
              </w:rPr>
              <w:t>Yüzde</w:t>
            </w:r>
          </w:p>
        </w:tc>
      </w:tr>
      <w:tr w:rsidR="00B145D9" w:rsidRPr="002D2DE4">
        <w:trPr>
          <w:trHeight w:val="282"/>
        </w:trPr>
        <w:tc>
          <w:tcPr>
            <w:tcW w:w="5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both"/>
              <w:rPr>
                <w:rFonts w:ascii="Arial" w:hAnsi="Arial" w:cs="Arial"/>
                <w:sz w:val="24"/>
                <w:szCs w:val="24"/>
              </w:rPr>
            </w:pPr>
            <w:r w:rsidRPr="002D2DE4">
              <w:rPr>
                <w:rFonts w:ascii="Arial" w:hAnsi="Arial" w:cs="Arial"/>
                <w:sz w:val="24"/>
                <w:szCs w:val="24"/>
              </w:rPr>
              <w:t>Çin</w:t>
            </w:r>
          </w:p>
        </w:tc>
        <w:tc>
          <w:tcPr>
            <w:tcW w:w="2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4D44E0" w:rsidP="004D44E0">
            <w:pPr>
              <w:shd w:val="clear" w:color="auto" w:fill="FFFFFF"/>
              <w:jc w:val="center"/>
              <w:rPr>
                <w:rFonts w:ascii="Arial" w:hAnsi="Arial" w:cs="Arial"/>
                <w:sz w:val="24"/>
                <w:szCs w:val="24"/>
              </w:rPr>
            </w:pPr>
            <w:r>
              <w:rPr>
                <w:rFonts w:ascii="Arial" w:hAnsi="Arial" w:cs="Arial"/>
                <w:sz w:val="24"/>
                <w:szCs w:val="24"/>
              </w:rPr>
              <w:t>1.</w:t>
            </w:r>
            <w:r w:rsidR="00F828F2" w:rsidRPr="002D2DE4">
              <w:rPr>
                <w:rFonts w:ascii="Arial" w:hAnsi="Arial" w:cs="Arial"/>
                <w:sz w:val="24"/>
                <w:szCs w:val="24"/>
              </w:rPr>
              <w:t>942,2</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145D9" w:rsidRPr="002D2DE4" w:rsidRDefault="00F828F2">
            <w:pPr>
              <w:shd w:val="clear" w:color="auto" w:fill="FFFFFF"/>
              <w:jc w:val="center"/>
              <w:rPr>
                <w:rFonts w:ascii="Arial" w:hAnsi="Arial" w:cs="Arial"/>
                <w:sz w:val="24"/>
                <w:szCs w:val="24"/>
              </w:rPr>
            </w:pPr>
            <w:r w:rsidRPr="002D2DE4">
              <w:rPr>
                <w:rFonts w:ascii="Arial" w:hAnsi="Arial" w:cs="Arial"/>
                <w:sz w:val="24"/>
                <w:szCs w:val="24"/>
              </w:rPr>
              <w:t>36,7</w:t>
            </w:r>
          </w:p>
        </w:tc>
      </w:tr>
      <w:tr w:rsidR="00B145D9" w:rsidRPr="002D2DE4">
        <w:trPr>
          <w:trHeight w:val="282"/>
        </w:trPr>
        <w:tc>
          <w:tcPr>
            <w:tcW w:w="5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both"/>
              <w:rPr>
                <w:rFonts w:ascii="Arial" w:hAnsi="Arial" w:cs="Arial"/>
                <w:sz w:val="24"/>
                <w:szCs w:val="24"/>
              </w:rPr>
            </w:pPr>
            <w:r w:rsidRPr="002D2DE4">
              <w:rPr>
                <w:rFonts w:ascii="Arial" w:hAnsi="Arial" w:cs="Arial"/>
                <w:sz w:val="24"/>
                <w:szCs w:val="24"/>
              </w:rPr>
              <w:t xml:space="preserve">Rusya </w:t>
            </w:r>
          </w:p>
        </w:tc>
        <w:tc>
          <w:tcPr>
            <w:tcW w:w="25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145D9" w:rsidRPr="002D2DE4" w:rsidRDefault="004D44E0" w:rsidP="004D44E0">
            <w:pPr>
              <w:shd w:val="clear" w:color="auto" w:fill="FFFFFF"/>
              <w:jc w:val="center"/>
              <w:rPr>
                <w:rFonts w:ascii="Arial" w:hAnsi="Arial" w:cs="Arial"/>
                <w:sz w:val="24"/>
                <w:szCs w:val="24"/>
              </w:rPr>
            </w:pPr>
            <w:r>
              <w:rPr>
                <w:rFonts w:ascii="Arial" w:hAnsi="Arial" w:cs="Arial"/>
                <w:sz w:val="24"/>
                <w:szCs w:val="24"/>
              </w:rPr>
              <w:t>1.</w:t>
            </w:r>
            <w:r w:rsidR="00F828F2" w:rsidRPr="002D2DE4">
              <w:rPr>
                <w:rFonts w:ascii="Arial" w:hAnsi="Arial" w:cs="Arial"/>
                <w:sz w:val="24"/>
                <w:szCs w:val="24"/>
              </w:rPr>
              <w:t>510,6</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center"/>
              <w:rPr>
                <w:rFonts w:ascii="Arial" w:hAnsi="Arial" w:cs="Arial"/>
                <w:sz w:val="24"/>
                <w:szCs w:val="24"/>
              </w:rPr>
            </w:pPr>
            <w:r w:rsidRPr="002D2DE4">
              <w:rPr>
                <w:rFonts w:ascii="Arial" w:hAnsi="Arial" w:cs="Arial"/>
                <w:sz w:val="24"/>
                <w:szCs w:val="24"/>
              </w:rPr>
              <w:t>28,5</w:t>
            </w:r>
          </w:p>
        </w:tc>
      </w:tr>
      <w:tr w:rsidR="00B145D9" w:rsidRPr="002D2DE4">
        <w:trPr>
          <w:trHeight w:val="282"/>
        </w:trPr>
        <w:tc>
          <w:tcPr>
            <w:tcW w:w="5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both"/>
              <w:rPr>
                <w:rFonts w:ascii="Arial" w:hAnsi="Arial" w:cs="Arial"/>
                <w:sz w:val="24"/>
                <w:szCs w:val="24"/>
              </w:rPr>
            </w:pPr>
            <w:r w:rsidRPr="002D2DE4">
              <w:rPr>
                <w:rFonts w:ascii="Arial" w:hAnsi="Arial" w:cs="Arial"/>
                <w:sz w:val="24"/>
                <w:szCs w:val="24"/>
              </w:rPr>
              <w:t xml:space="preserve">Kazakistan </w:t>
            </w:r>
          </w:p>
        </w:tc>
        <w:tc>
          <w:tcPr>
            <w:tcW w:w="2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4D44E0">
            <w:pPr>
              <w:shd w:val="clear" w:color="auto" w:fill="FFFFFF"/>
              <w:jc w:val="center"/>
              <w:rPr>
                <w:rFonts w:ascii="Arial" w:hAnsi="Arial" w:cs="Arial"/>
                <w:sz w:val="24"/>
                <w:szCs w:val="24"/>
              </w:rPr>
            </w:pPr>
            <w:r>
              <w:rPr>
                <w:rFonts w:ascii="Arial" w:hAnsi="Arial" w:cs="Arial"/>
                <w:sz w:val="24"/>
                <w:szCs w:val="24"/>
              </w:rPr>
              <w:t>602,7</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center"/>
              <w:rPr>
                <w:rFonts w:ascii="Arial" w:hAnsi="Arial" w:cs="Arial"/>
                <w:sz w:val="24"/>
                <w:szCs w:val="24"/>
              </w:rPr>
            </w:pPr>
            <w:r w:rsidRPr="002D2DE4">
              <w:rPr>
                <w:rFonts w:ascii="Arial" w:hAnsi="Arial" w:cs="Arial"/>
                <w:sz w:val="24"/>
                <w:szCs w:val="24"/>
              </w:rPr>
              <w:t>11,4</w:t>
            </w:r>
          </w:p>
        </w:tc>
      </w:tr>
      <w:tr w:rsidR="00B145D9" w:rsidRPr="002D2DE4">
        <w:trPr>
          <w:trHeight w:val="282"/>
        </w:trPr>
        <w:tc>
          <w:tcPr>
            <w:tcW w:w="5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951BF9" w:rsidRDefault="00F828F2">
            <w:pPr>
              <w:shd w:val="clear" w:color="auto" w:fill="FFFFFF"/>
              <w:jc w:val="both"/>
              <w:rPr>
                <w:rFonts w:ascii="Arial" w:hAnsi="Arial" w:cs="Arial"/>
                <w:b/>
                <w:sz w:val="24"/>
                <w:szCs w:val="24"/>
              </w:rPr>
            </w:pPr>
            <w:r w:rsidRPr="00951BF9">
              <w:rPr>
                <w:rFonts w:ascii="Arial" w:hAnsi="Arial" w:cs="Arial"/>
                <w:b/>
                <w:sz w:val="24"/>
                <w:szCs w:val="24"/>
              </w:rPr>
              <w:t>Türkiye</w:t>
            </w:r>
          </w:p>
        </w:tc>
        <w:tc>
          <w:tcPr>
            <w:tcW w:w="2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951BF9" w:rsidRDefault="004D44E0">
            <w:pPr>
              <w:shd w:val="clear" w:color="auto" w:fill="FFFFFF"/>
              <w:jc w:val="center"/>
              <w:rPr>
                <w:rFonts w:ascii="Arial" w:hAnsi="Arial" w:cs="Arial"/>
                <w:b/>
                <w:sz w:val="24"/>
                <w:szCs w:val="24"/>
              </w:rPr>
            </w:pPr>
            <w:r w:rsidRPr="00951BF9">
              <w:rPr>
                <w:rFonts w:ascii="Arial" w:hAnsi="Arial" w:cs="Arial"/>
                <w:b/>
                <w:sz w:val="24"/>
                <w:szCs w:val="24"/>
              </w:rPr>
              <w:t>290,2</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951BF9" w:rsidRDefault="00F828F2">
            <w:pPr>
              <w:shd w:val="clear" w:color="auto" w:fill="FFFFFF"/>
              <w:jc w:val="center"/>
              <w:rPr>
                <w:rFonts w:ascii="Arial" w:hAnsi="Arial" w:cs="Arial"/>
                <w:b/>
                <w:sz w:val="24"/>
                <w:szCs w:val="24"/>
              </w:rPr>
            </w:pPr>
            <w:r w:rsidRPr="00951BF9">
              <w:rPr>
                <w:rFonts w:ascii="Arial" w:hAnsi="Arial" w:cs="Arial"/>
                <w:b/>
                <w:sz w:val="24"/>
                <w:szCs w:val="24"/>
              </w:rPr>
              <w:t>5,5</w:t>
            </w:r>
          </w:p>
        </w:tc>
      </w:tr>
      <w:tr w:rsidR="00B145D9" w:rsidRPr="002D2DE4">
        <w:trPr>
          <w:trHeight w:val="282"/>
        </w:trPr>
        <w:tc>
          <w:tcPr>
            <w:tcW w:w="5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both"/>
              <w:rPr>
                <w:rFonts w:ascii="Arial" w:hAnsi="Arial" w:cs="Arial"/>
                <w:sz w:val="24"/>
                <w:szCs w:val="24"/>
              </w:rPr>
            </w:pPr>
            <w:r w:rsidRPr="002D2DE4">
              <w:rPr>
                <w:rFonts w:ascii="Arial" w:hAnsi="Arial" w:cs="Arial"/>
                <w:sz w:val="24"/>
                <w:szCs w:val="24"/>
              </w:rPr>
              <w:t>Özbekistan</w:t>
            </w:r>
          </w:p>
        </w:tc>
        <w:tc>
          <w:tcPr>
            <w:tcW w:w="2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4D44E0">
            <w:pPr>
              <w:shd w:val="clear" w:color="auto" w:fill="FFFFFF"/>
              <w:jc w:val="center"/>
              <w:rPr>
                <w:rFonts w:ascii="Arial" w:hAnsi="Arial" w:cs="Arial"/>
                <w:sz w:val="24"/>
                <w:szCs w:val="24"/>
              </w:rPr>
            </w:pPr>
            <w:r>
              <w:rPr>
                <w:rFonts w:ascii="Arial" w:hAnsi="Arial" w:cs="Arial"/>
                <w:sz w:val="24"/>
                <w:szCs w:val="24"/>
              </w:rPr>
              <w:t>177,9</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145D9" w:rsidRPr="002D2DE4" w:rsidRDefault="00F828F2">
            <w:pPr>
              <w:shd w:val="clear" w:color="auto" w:fill="FFFFFF"/>
              <w:jc w:val="center"/>
              <w:rPr>
                <w:rFonts w:ascii="Arial" w:hAnsi="Arial" w:cs="Arial"/>
                <w:sz w:val="24"/>
                <w:szCs w:val="24"/>
              </w:rPr>
            </w:pPr>
            <w:r w:rsidRPr="002D2DE4">
              <w:rPr>
                <w:rFonts w:ascii="Arial" w:hAnsi="Arial" w:cs="Arial"/>
                <w:sz w:val="24"/>
                <w:szCs w:val="24"/>
              </w:rPr>
              <w:t>3,4</w:t>
            </w:r>
          </w:p>
        </w:tc>
      </w:tr>
      <w:tr w:rsidR="00B145D9" w:rsidRPr="002D2DE4">
        <w:trPr>
          <w:trHeight w:val="282"/>
        </w:trPr>
        <w:tc>
          <w:tcPr>
            <w:tcW w:w="5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CF1CE0" w:rsidRDefault="004D44E0">
            <w:pPr>
              <w:shd w:val="clear" w:color="auto" w:fill="FFFFFF"/>
              <w:jc w:val="both"/>
              <w:rPr>
                <w:rFonts w:ascii="Arial" w:hAnsi="Arial" w:cs="Arial"/>
                <w:sz w:val="24"/>
                <w:szCs w:val="24"/>
              </w:rPr>
            </w:pPr>
            <w:r>
              <w:rPr>
                <w:rFonts w:ascii="Arial" w:hAnsi="Arial" w:cs="Arial"/>
                <w:bCs/>
                <w:sz w:val="24"/>
                <w:szCs w:val="24"/>
              </w:rPr>
              <w:t>ABD</w:t>
            </w:r>
          </w:p>
        </w:tc>
        <w:tc>
          <w:tcPr>
            <w:tcW w:w="2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CF1CE0" w:rsidRDefault="004D44E0">
            <w:pPr>
              <w:shd w:val="clear" w:color="auto" w:fill="FFFFFF"/>
              <w:jc w:val="center"/>
              <w:rPr>
                <w:rFonts w:ascii="Arial" w:hAnsi="Arial" w:cs="Arial"/>
                <w:sz w:val="24"/>
                <w:szCs w:val="24"/>
              </w:rPr>
            </w:pPr>
            <w:r>
              <w:rPr>
                <w:rFonts w:ascii="Arial" w:hAnsi="Arial" w:cs="Arial"/>
                <w:bCs/>
                <w:sz w:val="24"/>
                <w:szCs w:val="24"/>
              </w:rPr>
              <w:t>128,7</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CF1CE0" w:rsidRDefault="004D44E0">
            <w:pPr>
              <w:shd w:val="clear" w:color="auto" w:fill="FFFFFF"/>
              <w:jc w:val="center"/>
              <w:rPr>
                <w:rFonts w:ascii="Arial" w:hAnsi="Arial" w:cs="Arial"/>
                <w:sz w:val="24"/>
                <w:szCs w:val="24"/>
              </w:rPr>
            </w:pPr>
            <w:r>
              <w:rPr>
                <w:rFonts w:ascii="Arial" w:hAnsi="Arial" w:cs="Arial"/>
                <w:bCs/>
                <w:sz w:val="24"/>
                <w:szCs w:val="24"/>
              </w:rPr>
              <w:t>2</w:t>
            </w:r>
            <w:r w:rsidR="00F828F2" w:rsidRPr="00CF1CE0">
              <w:rPr>
                <w:rFonts w:ascii="Arial" w:hAnsi="Arial" w:cs="Arial"/>
                <w:bCs/>
                <w:sz w:val="24"/>
                <w:szCs w:val="24"/>
              </w:rPr>
              <w:t>,4</w:t>
            </w:r>
          </w:p>
        </w:tc>
      </w:tr>
    </w:tbl>
    <w:p w:rsidR="00B145D9" w:rsidRPr="002D2DE4" w:rsidRDefault="00B145D9">
      <w:pPr>
        <w:widowControl w:val="0"/>
        <w:shd w:val="clear" w:color="auto" w:fill="FFFFFF"/>
        <w:rPr>
          <w:rFonts w:ascii="Arial" w:hAnsi="Arial" w:cs="Arial"/>
          <w:sz w:val="24"/>
          <w:szCs w:val="24"/>
        </w:rPr>
      </w:pPr>
    </w:p>
    <w:p w:rsidR="00B145D9" w:rsidRPr="002D2DE4" w:rsidRDefault="00F828F2">
      <w:pPr>
        <w:shd w:val="clear" w:color="auto" w:fill="FFFFFF"/>
        <w:rPr>
          <w:rFonts w:ascii="Arial" w:eastAsia="Arial" w:hAnsi="Arial" w:cs="Arial"/>
          <w:i/>
          <w:iCs/>
          <w:sz w:val="24"/>
          <w:szCs w:val="24"/>
        </w:rPr>
      </w:pPr>
      <w:r w:rsidRPr="002D2DE4">
        <w:rPr>
          <w:rFonts w:ascii="Arial" w:hAnsi="Arial" w:cs="Arial"/>
          <w:i/>
          <w:iCs/>
          <w:sz w:val="24"/>
          <w:szCs w:val="24"/>
        </w:rPr>
        <w:t>Kaynak: </w:t>
      </w:r>
      <w:proofErr w:type="spellStart"/>
      <w:r w:rsidRPr="002D2DE4">
        <w:rPr>
          <w:rFonts w:ascii="Arial" w:hAnsi="Arial" w:cs="Arial"/>
          <w:i/>
          <w:iCs/>
          <w:sz w:val="24"/>
          <w:szCs w:val="24"/>
        </w:rPr>
        <w:t>Trademap</w:t>
      </w:r>
      <w:proofErr w:type="spellEnd"/>
    </w:p>
    <w:p w:rsidR="00B145D9" w:rsidRPr="002D2DE4" w:rsidRDefault="00B145D9">
      <w:pPr>
        <w:shd w:val="clear" w:color="auto" w:fill="FFFFFF"/>
        <w:rPr>
          <w:rFonts w:ascii="Arial" w:hAnsi="Arial" w:cs="Arial"/>
          <w:sz w:val="24"/>
          <w:szCs w:val="24"/>
        </w:rPr>
      </w:pPr>
    </w:p>
    <w:p w:rsidR="00B145D9" w:rsidRPr="002D2DE4" w:rsidRDefault="00B145D9">
      <w:pPr>
        <w:shd w:val="clear" w:color="auto" w:fill="FFFFFF"/>
        <w:rPr>
          <w:rFonts w:ascii="Arial" w:hAnsi="Arial" w:cs="Arial"/>
          <w:sz w:val="24"/>
          <w:szCs w:val="24"/>
        </w:rPr>
      </w:pPr>
    </w:p>
    <w:p w:rsidR="00B145D9" w:rsidRPr="002D2DE4" w:rsidRDefault="00F828F2">
      <w:pPr>
        <w:pStyle w:val="Default"/>
        <w:numPr>
          <w:ilvl w:val="0"/>
          <w:numId w:val="11"/>
        </w:numPr>
        <w:shd w:val="clear" w:color="auto" w:fill="FFFFFF"/>
        <w:jc w:val="both"/>
        <w:rPr>
          <w:rFonts w:ascii="Arial" w:hAnsi="Arial" w:cs="Arial"/>
          <w:i/>
          <w:iCs/>
        </w:rPr>
      </w:pPr>
      <w:r w:rsidRPr="002D2DE4">
        <w:rPr>
          <w:rFonts w:ascii="Arial" w:hAnsi="Arial" w:cs="Arial"/>
          <w:b/>
          <w:bCs/>
          <w:u w:val="single"/>
        </w:rPr>
        <w:t xml:space="preserve">Türkiye – Kırgızistan Ticari İlişkileri </w:t>
      </w:r>
    </w:p>
    <w:p w:rsidR="00B145D9" w:rsidRPr="002D2DE4" w:rsidRDefault="00B145D9">
      <w:pPr>
        <w:pStyle w:val="Default"/>
        <w:shd w:val="clear" w:color="auto" w:fill="FFFFFF"/>
        <w:rPr>
          <w:rFonts w:ascii="Arial" w:eastAsia="Arial" w:hAnsi="Arial" w:cs="Arial"/>
          <w:b/>
          <w:bCs/>
        </w:rPr>
      </w:pPr>
    </w:p>
    <w:p w:rsidR="00B145D9" w:rsidRPr="002D2DE4" w:rsidRDefault="00F828F2">
      <w:pPr>
        <w:pStyle w:val="Default"/>
        <w:numPr>
          <w:ilvl w:val="0"/>
          <w:numId w:val="13"/>
        </w:numPr>
        <w:shd w:val="clear" w:color="auto" w:fill="FFFFFF"/>
        <w:rPr>
          <w:rFonts w:ascii="Arial" w:hAnsi="Arial" w:cs="Arial"/>
          <w:b/>
          <w:bCs/>
        </w:rPr>
      </w:pPr>
      <w:r w:rsidRPr="002D2DE4">
        <w:rPr>
          <w:rFonts w:ascii="Arial" w:hAnsi="Arial" w:cs="Arial"/>
          <w:b/>
          <w:bCs/>
        </w:rPr>
        <w:t xml:space="preserve">Türkiye – Kırgızistan Arasındaki </w:t>
      </w:r>
      <w:r w:rsidR="00951BF9">
        <w:rPr>
          <w:rFonts w:ascii="Arial" w:hAnsi="Arial" w:cs="Arial"/>
          <w:b/>
          <w:bCs/>
        </w:rPr>
        <w:t>Karşılıklı Ticaret Verileri (Milyon</w:t>
      </w:r>
      <w:r w:rsidRPr="002D2DE4">
        <w:rPr>
          <w:rFonts w:ascii="Arial" w:hAnsi="Arial" w:cs="Arial"/>
          <w:b/>
          <w:bCs/>
        </w:rPr>
        <w:t xml:space="preserve"> $)</w:t>
      </w:r>
    </w:p>
    <w:p w:rsidR="00B145D9" w:rsidRPr="002D2DE4" w:rsidRDefault="00B145D9">
      <w:pPr>
        <w:pStyle w:val="Default"/>
        <w:shd w:val="clear" w:color="auto" w:fill="FFFFFF"/>
        <w:rPr>
          <w:rFonts w:ascii="Arial" w:eastAsia="Arial" w:hAnsi="Arial" w:cs="Arial"/>
          <w:b/>
          <w:bCs/>
        </w:rPr>
      </w:pPr>
    </w:p>
    <w:tbl>
      <w:tblPr>
        <w:tblStyle w:val="TableNormal"/>
        <w:tblW w:w="9282"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3"/>
        <w:gridCol w:w="1843"/>
        <w:gridCol w:w="1663"/>
        <w:gridCol w:w="1888"/>
        <w:gridCol w:w="2045"/>
      </w:tblGrid>
      <w:tr w:rsidR="00B145D9" w:rsidRPr="002D2DE4">
        <w:trPr>
          <w:trHeight w:val="282"/>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B145D9">
            <w:pPr>
              <w:rPr>
                <w:rFonts w:ascii="Arial" w:hAnsi="Arial" w:cs="Arial"/>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145D9" w:rsidRPr="002D2DE4" w:rsidRDefault="00F828F2">
            <w:pPr>
              <w:shd w:val="clear" w:color="auto" w:fill="FFFFFF"/>
              <w:jc w:val="center"/>
              <w:rPr>
                <w:rFonts w:ascii="Arial" w:hAnsi="Arial" w:cs="Arial"/>
                <w:sz w:val="24"/>
                <w:szCs w:val="24"/>
              </w:rPr>
            </w:pPr>
            <w:r w:rsidRPr="002D2DE4">
              <w:rPr>
                <w:rFonts w:ascii="Arial" w:hAnsi="Arial" w:cs="Arial"/>
                <w:b/>
                <w:bCs/>
                <w:sz w:val="24"/>
                <w:szCs w:val="24"/>
              </w:rPr>
              <w:t>İHRACAT</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145D9" w:rsidRPr="002D2DE4" w:rsidRDefault="00F828F2">
            <w:pPr>
              <w:shd w:val="clear" w:color="auto" w:fill="FFFFFF"/>
              <w:jc w:val="center"/>
              <w:rPr>
                <w:rFonts w:ascii="Arial" w:hAnsi="Arial" w:cs="Arial"/>
                <w:sz w:val="24"/>
                <w:szCs w:val="24"/>
              </w:rPr>
            </w:pPr>
            <w:r w:rsidRPr="002D2DE4">
              <w:rPr>
                <w:rFonts w:ascii="Arial" w:hAnsi="Arial" w:cs="Arial"/>
                <w:b/>
                <w:bCs/>
                <w:sz w:val="24"/>
                <w:szCs w:val="24"/>
              </w:rPr>
              <w:t>İTHALAT</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145D9" w:rsidRPr="002D2DE4" w:rsidRDefault="00F828F2">
            <w:pPr>
              <w:shd w:val="clear" w:color="auto" w:fill="FFFFFF"/>
              <w:jc w:val="center"/>
              <w:rPr>
                <w:rFonts w:ascii="Arial" w:hAnsi="Arial" w:cs="Arial"/>
                <w:sz w:val="24"/>
                <w:szCs w:val="24"/>
              </w:rPr>
            </w:pPr>
            <w:r w:rsidRPr="002D2DE4">
              <w:rPr>
                <w:rFonts w:ascii="Arial" w:hAnsi="Arial" w:cs="Arial"/>
                <w:b/>
                <w:bCs/>
                <w:sz w:val="24"/>
                <w:szCs w:val="24"/>
              </w:rPr>
              <w:t>HACİM</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145D9" w:rsidRPr="002D2DE4" w:rsidRDefault="00F828F2">
            <w:pPr>
              <w:shd w:val="clear" w:color="auto" w:fill="FFFFFF"/>
              <w:jc w:val="center"/>
              <w:rPr>
                <w:rFonts w:ascii="Arial" w:hAnsi="Arial" w:cs="Arial"/>
                <w:sz w:val="24"/>
                <w:szCs w:val="24"/>
              </w:rPr>
            </w:pPr>
            <w:r w:rsidRPr="002D2DE4">
              <w:rPr>
                <w:rFonts w:ascii="Arial" w:hAnsi="Arial" w:cs="Arial"/>
                <w:b/>
                <w:bCs/>
                <w:sz w:val="24"/>
                <w:szCs w:val="24"/>
              </w:rPr>
              <w:t>DENGE</w:t>
            </w:r>
          </w:p>
        </w:tc>
      </w:tr>
      <w:tr w:rsidR="00B145D9" w:rsidRPr="002D2DE4">
        <w:trPr>
          <w:trHeight w:val="282"/>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center"/>
              <w:rPr>
                <w:rFonts w:ascii="Arial" w:hAnsi="Arial" w:cs="Arial"/>
                <w:sz w:val="24"/>
                <w:szCs w:val="24"/>
              </w:rPr>
            </w:pPr>
            <w:r w:rsidRPr="002D2DE4">
              <w:rPr>
                <w:rFonts w:ascii="Arial" w:hAnsi="Arial" w:cs="Arial"/>
                <w:b/>
                <w:bCs/>
                <w:sz w:val="24"/>
                <w:szCs w:val="24"/>
              </w:rPr>
              <w:t>2017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145D9" w:rsidRPr="002D2DE4" w:rsidRDefault="00F828F2" w:rsidP="00951BF9">
            <w:pPr>
              <w:shd w:val="clear" w:color="auto" w:fill="FFFFFF"/>
              <w:jc w:val="center"/>
              <w:rPr>
                <w:rFonts w:ascii="Arial" w:hAnsi="Arial" w:cs="Arial"/>
                <w:sz w:val="24"/>
                <w:szCs w:val="24"/>
              </w:rPr>
            </w:pPr>
            <w:r w:rsidRPr="002D2DE4">
              <w:rPr>
                <w:rFonts w:ascii="Arial" w:hAnsi="Arial" w:cs="Arial"/>
                <w:sz w:val="24"/>
                <w:szCs w:val="24"/>
              </w:rPr>
              <w:t>343,5</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145D9" w:rsidRPr="002D2DE4" w:rsidRDefault="00F828F2" w:rsidP="00951BF9">
            <w:pPr>
              <w:shd w:val="clear" w:color="auto" w:fill="FFFFFF"/>
              <w:jc w:val="center"/>
              <w:rPr>
                <w:rFonts w:ascii="Arial" w:hAnsi="Arial" w:cs="Arial"/>
                <w:sz w:val="24"/>
                <w:szCs w:val="24"/>
              </w:rPr>
            </w:pPr>
            <w:r w:rsidRPr="002D2DE4">
              <w:rPr>
                <w:rFonts w:ascii="Arial" w:hAnsi="Arial" w:cs="Arial"/>
                <w:sz w:val="24"/>
                <w:szCs w:val="24"/>
              </w:rPr>
              <w:t>143,7</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145D9" w:rsidRPr="002D2DE4" w:rsidRDefault="0034413F" w:rsidP="00951BF9">
            <w:pPr>
              <w:shd w:val="clear" w:color="auto" w:fill="FFFFFF"/>
              <w:jc w:val="center"/>
              <w:rPr>
                <w:rFonts w:ascii="Arial" w:hAnsi="Arial" w:cs="Arial"/>
                <w:sz w:val="24"/>
                <w:szCs w:val="24"/>
              </w:rPr>
            </w:pPr>
            <w:r>
              <w:rPr>
                <w:rFonts w:ascii="Arial" w:hAnsi="Arial" w:cs="Arial"/>
                <w:sz w:val="24"/>
                <w:szCs w:val="24"/>
              </w:rPr>
              <w:t>487,2</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145D9" w:rsidRPr="002D2DE4" w:rsidRDefault="00F828F2" w:rsidP="00951BF9">
            <w:pPr>
              <w:shd w:val="clear" w:color="auto" w:fill="FFFFFF"/>
              <w:jc w:val="center"/>
              <w:rPr>
                <w:rFonts w:ascii="Arial" w:hAnsi="Arial" w:cs="Arial"/>
                <w:sz w:val="24"/>
                <w:szCs w:val="24"/>
              </w:rPr>
            </w:pPr>
            <w:r w:rsidRPr="002D2DE4">
              <w:rPr>
                <w:rFonts w:ascii="Arial" w:hAnsi="Arial" w:cs="Arial"/>
                <w:sz w:val="24"/>
                <w:szCs w:val="24"/>
              </w:rPr>
              <w:t>199,8</w:t>
            </w:r>
          </w:p>
        </w:tc>
      </w:tr>
      <w:tr w:rsidR="00B145D9" w:rsidRPr="002D2DE4">
        <w:trPr>
          <w:trHeight w:val="282"/>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center"/>
              <w:rPr>
                <w:rFonts w:ascii="Arial" w:hAnsi="Arial" w:cs="Arial"/>
                <w:sz w:val="24"/>
                <w:szCs w:val="24"/>
              </w:rPr>
            </w:pPr>
            <w:r w:rsidRPr="002D2DE4">
              <w:rPr>
                <w:rFonts w:ascii="Arial" w:hAnsi="Arial" w:cs="Arial"/>
                <w:b/>
                <w:bCs/>
                <w:sz w:val="24"/>
                <w:szCs w:val="24"/>
              </w:rPr>
              <w:t>2018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145D9" w:rsidRPr="002D2DE4" w:rsidRDefault="00F828F2" w:rsidP="00951BF9">
            <w:pPr>
              <w:shd w:val="clear" w:color="auto" w:fill="FFFFFF"/>
              <w:jc w:val="center"/>
              <w:rPr>
                <w:rFonts w:ascii="Arial" w:hAnsi="Arial" w:cs="Arial"/>
                <w:sz w:val="24"/>
                <w:szCs w:val="24"/>
              </w:rPr>
            </w:pPr>
            <w:r w:rsidRPr="002D2DE4">
              <w:rPr>
                <w:rFonts w:ascii="Arial" w:hAnsi="Arial" w:cs="Arial"/>
                <w:sz w:val="24"/>
                <w:szCs w:val="24"/>
              </w:rPr>
              <w:t>377,0</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145D9" w:rsidRPr="002D2DE4" w:rsidRDefault="00F828F2" w:rsidP="00951BF9">
            <w:pPr>
              <w:shd w:val="clear" w:color="auto" w:fill="FFFFFF"/>
              <w:jc w:val="center"/>
              <w:rPr>
                <w:rFonts w:ascii="Arial" w:hAnsi="Arial" w:cs="Arial"/>
                <w:sz w:val="24"/>
                <w:szCs w:val="24"/>
              </w:rPr>
            </w:pPr>
            <w:r w:rsidRPr="002D2DE4">
              <w:rPr>
                <w:rFonts w:ascii="Arial" w:hAnsi="Arial" w:cs="Arial"/>
                <w:sz w:val="24"/>
                <w:szCs w:val="24"/>
              </w:rPr>
              <w:t>47,3</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145D9" w:rsidRPr="002D2DE4" w:rsidRDefault="0034413F" w:rsidP="00951BF9">
            <w:pPr>
              <w:shd w:val="clear" w:color="auto" w:fill="FFFFFF"/>
              <w:jc w:val="center"/>
              <w:rPr>
                <w:rFonts w:ascii="Arial" w:hAnsi="Arial" w:cs="Arial"/>
                <w:sz w:val="24"/>
                <w:szCs w:val="24"/>
              </w:rPr>
            </w:pPr>
            <w:r>
              <w:rPr>
                <w:rFonts w:ascii="Arial" w:hAnsi="Arial" w:cs="Arial"/>
                <w:sz w:val="24"/>
                <w:szCs w:val="24"/>
              </w:rPr>
              <w:t>424,3</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145D9" w:rsidRPr="002D2DE4" w:rsidRDefault="00F828F2" w:rsidP="00951BF9">
            <w:pPr>
              <w:shd w:val="clear" w:color="auto" w:fill="FFFFFF"/>
              <w:jc w:val="center"/>
              <w:rPr>
                <w:rFonts w:ascii="Arial" w:hAnsi="Arial" w:cs="Arial"/>
                <w:sz w:val="24"/>
                <w:szCs w:val="24"/>
              </w:rPr>
            </w:pPr>
            <w:r w:rsidRPr="002D2DE4">
              <w:rPr>
                <w:rFonts w:ascii="Arial" w:hAnsi="Arial" w:cs="Arial"/>
                <w:sz w:val="24"/>
                <w:szCs w:val="24"/>
              </w:rPr>
              <w:t>329,7</w:t>
            </w:r>
          </w:p>
        </w:tc>
      </w:tr>
      <w:tr w:rsidR="00B145D9" w:rsidRPr="002D2DE4">
        <w:trPr>
          <w:trHeight w:val="282"/>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center"/>
              <w:rPr>
                <w:rFonts w:ascii="Arial" w:hAnsi="Arial" w:cs="Arial"/>
                <w:sz w:val="24"/>
                <w:szCs w:val="24"/>
              </w:rPr>
            </w:pPr>
            <w:r w:rsidRPr="002D2DE4">
              <w:rPr>
                <w:rFonts w:ascii="Arial" w:hAnsi="Arial" w:cs="Arial"/>
                <w:b/>
                <w:bCs/>
                <w:sz w:val="24"/>
                <w:szCs w:val="24"/>
              </w:rPr>
              <w:t>2019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145D9" w:rsidRPr="002D2DE4" w:rsidRDefault="00F828F2" w:rsidP="00951BF9">
            <w:pPr>
              <w:shd w:val="clear" w:color="auto" w:fill="FFFFFF"/>
              <w:jc w:val="center"/>
              <w:rPr>
                <w:rFonts w:ascii="Arial" w:hAnsi="Arial" w:cs="Arial"/>
                <w:sz w:val="24"/>
                <w:szCs w:val="24"/>
              </w:rPr>
            </w:pPr>
            <w:r w:rsidRPr="002D2DE4">
              <w:rPr>
                <w:rFonts w:ascii="Arial" w:hAnsi="Arial" w:cs="Arial"/>
                <w:sz w:val="24"/>
                <w:szCs w:val="24"/>
              </w:rPr>
              <w:t>388,1</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145D9" w:rsidRPr="002D2DE4" w:rsidRDefault="00F828F2" w:rsidP="00951BF9">
            <w:pPr>
              <w:shd w:val="clear" w:color="auto" w:fill="FFFFFF"/>
              <w:jc w:val="center"/>
              <w:rPr>
                <w:rFonts w:ascii="Arial" w:hAnsi="Arial" w:cs="Arial"/>
                <w:sz w:val="24"/>
                <w:szCs w:val="24"/>
              </w:rPr>
            </w:pPr>
            <w:r w:rsidRPr="002D2DE4">
              <w:rPr>
                <w:rFonts w:ascii="Arial" w:hAnsi="Arial" w:cs="Arial"/>
                <w:sz w:val="24"/>
                <w:szCs w:val="24"/>
              </w:rPr>
              <w:t>37,6</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145D9" w:rsidRPr="002D2DE4" w:rsidRDefault="0034413F" w:rsidP="00951BF9">
            <w:pPr>
              <w:shd w:val="clear" w:color="auto" w:fill="FFFFFF"/>
              <w:jc w:val="center"/>
              <w:rPr>
                <w:rFonts w:ascii="Arial" w:hAnsi="Arial" w:cs="Arial"/>
                <w:sz w:val="24"/>
                <w:szCs w:val="24"/>
              </w:rPr>
            </w:pPr>
            <w:r>
              <w:rPr>
                <w:rFonts w:ascii="Arial" w:hAnsi="Arial" w:cs="Arial"/>
                <w:sz w:val="24"/>
                <w:szCs w:val="24"/>
              </w:rPr>
              <w:t>425,7</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145D9" w:rsidRPr="002D2DE4" w:rsidRDefault="00F828F2" w:rsidP="00951BF9">
            <w:pPr>
              <w:shd w:val="clear" w:color="auto" w:fill="FFFFFF"/>
              <w:jc w:val="center"/>
              <w:rPr>
                <w:rFonts w:ascii="Arial" w:hAnsi="Arial" w:cs="Arial"/>
                <w:sz w:val="24"/>
                <w:szCs w:val="24"/>
              </w:rPr>
            </w:pPr>
            <w:r w:rsidRPr="002D2DE4">
              <w:rPr>
                <w:rFonts w:ascii="Arial" w:hAnsi="Arial" w:cs="Arial"/>
                <w:sz w:val="24"/>
                <w:szCs w:val="24"/>
              </w:rPr>
              <w:t>350,5</w:t>
            </w:r>
          </w:p>
        </w:tc>
      </w:tr>
    </w:tbl>
    <w:p w:rsidR="00B145D9" w:rsidRPr="002D2DE4" w:rsidRDefault="00B145D9">
      <w:pPr>
        <w:pStyle w:val="Default"/>
        <w:widowControl w:val="0"/>
        <w:shd w:val="clear" w:color="auto" w:fill="FFFFFF"/>
        <w:ind w:left="70" w:hanging="70"/>
        <w:rPr>
          <w:rFonts w:ascii="Arial" w:eastAsia="Arial" w:hAnsi="Arial" w:cs="Arial"/>
          <w:b/>
          <w:bCs/>
        </w:rPr>
      </w:pPr>
    </w:p>
    <w:p w:rsidR="00B145D9" w:rsidRPr="002D2DE4" w:rsidRDefault="00F828F2">
      <w:pPr>
        <w:pStyle w:val="Default"/>
        <w:shd w:val="clear" w:color="auto" w:fill="FFFFFF"/>
        <w:jc w:val="both"/>
        <w:rPr>
          <w:rFonts w:ascii="Arial" w:eastAsia="Arial" w:hAnsi="Arial" w:cs="Arial"/>
          <w:i/>
          <w:iCs/>
        </w:rPr>
      </w:pPr>
      <w:r w:rsidRPr="002D2DE4">
        <w:rPr>
          <w:rFonts w:ascii="Arial" w:hAnsi="Arial" w:cs="Arial"/>
          <w:i/>
          <w:iCs/>
        </w:rPr>
        <w:t xml:space="preserve">Kaynak: TUİK </w:t>
      </w:r>
    </w:p>
    <w:p w:rsidR="00B145D9" w:rsidRDefault="00B145D9">
      <w:pPr>
        <w:pStyle w:val="Default"/>
        <w:shd w:val="clear" w:color="auto" w:fill="FFFFFF"/>
        <w:rPr>
          <w:rFonts w:ascii="Arial" w:eastAsia="Arial" w:hAnsi="Arial" w:cs="Arial"/>
          <w:b/>
          <w:bCs/>
        </w:rPr>
      </w:pPr>
    </w:p>
    <w:p w:rsidR="0034413F" w:rsidRDefault="0034413F">
      <w:pPr>
        <w:pStyle w:val="Default"/>
        <w:shd w:val="clear" w:color="auto" w:fill="FFFFFF"/>
        <w:rPr>
          <w:rFonts w:ascii="Arial" w:eastAsia="Arial" w:hAnsi="Arial" w:cs="Arial"/>
          <w:b/>
          <w:bCs/>
        </w:rPr>
      </w:pPr>
    </w:p>
    <w:p w:rsidR="0034413F" w:rsidRDefault="0034413F">
      <w:pPr>
        <w:pStyle w:val="Default"/>
        <w:shd w:val="clear" w:color="auto" w:fill="FFFFFF"/>
        <w:rPr>
          <w:rFonts w:ascii="Arial" w:eastAsia="Arial" w:hAnsi="Arial" w:cs="Arial"/>
          <w:b/>
          <w:bCs/>
        </w:rPr>
      </w:pPr>
    </w:p>
    <w:p w:rsidR="0034413F" w:rsidRDefault="0034413F">
      <w:pPr>
        <w:pStyle w:val="Default"/>
        <w:shd w:val="clear" w:color="auto" w:fill="FFFFFF"/>
        <w:rPr>
          <w:rFonts w:ascii="Arial" w:eastAsia="Arial" w:hAnsi="Arial" w:cs="Arial"/>
          <w:b/>
          <w:bCs/>
        </w:rPr>
      </w:pPr>
    </w:p>
    <w:p w:rsidR="0034413F" w:rsidRDefault="0034413F">
      <w:pPr>
        <w:pStyle w:val="Default"/>
        <w:shd w:val="clear" w:color="auto" w:fill="FFFFFF"/>
        <w:rPr>
          <w:rFonts w:ascii="Arial" w:eastAsia="Arial" w:hAnsi="Arial" w:cs="Arial"/>
          <w:b/>
          <w:bCs/>
        </w:rPr>
      </w:pPr>
    </w:p>
    <w:p w:rsidR="001820D7" w:rsidRPr="002D2DE4" w:rsidRDefault="001820D7">
      <w:pPr>
        <w:pStyle w:val="Default"/>
        <w:shd w:val="clear" w:color="auto" w:fill="FFFFFF"/>
        <w:rPr>
          <w:rFonts w:ascii="Arial" w:eastAsia="Arial" w:hAnsi="Arial" w:cs="Arial"/>
          <w:b/>
          <w:bCs/>
        </w:rPr>
      </w:pPr>
    </w:p>
    <w:p w:rsidR="00B145D9" w:rsidRPr="002D2DE4" w:rsidRDefault="00F828F2">
      <w:pPr>
        <w:pStyle w:val="Default"/>
        <w:numPr>
          <w:ilvl w:val="0"/>
          <w:numId w:val="14"/>
        </w:numPr>
        <w:shd w:val="clear" w:color="auto" w:fill="FFFFFF"/>
        <w:rPr>
          <w:rFonts w:ascii="Arial" w:hAnsi="Arial" w:cs="Arial"/>
          <w:b/>
          <w:bCs/>
        </w:rPr>
      </w:pPr>
      <w:r w:rsidRPr="002D2DE4">
        <w:rPr>
          <w:rFonts w:ascii="Arial" w:hAnsi="Arial" w:cs="Arial"/>
          <w:b/>
          <w:bCs/>
        </w:rPr>
        <w:lastRenderedPageBreak/>
        <w:t>Başlıca Ürünler Bazında Türkiye’</w:t>
      </w:r>
      <w:r w:rsidR="000F1E06">
        <w:rPr>
          <w:rFonts w:ascii="Arial" w:hAnsi="Arial" w:cs="Arial"/>
          <w:b/>
          <w:bCs/>
        </w:rPr>
        <w:t>nin Kırgızistan’a İhracatı (2019</w:t>
      </w:r>
      <w:r w:rsidRPr="002D2DE4">
        <w:rPr>
          <w:rFonts w:ascii="Arial" w:hAnsi="Arial" w:cs="Arial"/>
          <w:b/>
          <w:bCs/>
        </w:rPr>
        <w:t>)</w:t>
      </w:r>
    </w:p>
    <w:p w:rsidR="00B145D9" w:rsidRPr="002D2DE4" w:rsidRDefault="00B145D9">
      <w:pPr>
        <w:pStyle w:val="Default"/>
        <w:shd w:val="clear" w:color="auto" w:fill="FFFFFF"/>
        <w:rPr>
          <w:rFonts w:ascii="Arial" w:eastAsia="Arial" w:hAnsi="Arial" w:cs="Arial"/>
          <w:b/>
          <w:bCs/>
        </w:rPr>
      </w:pPr>
    </w:p>
    <w:tbl>
      <w:tblPr>
        <w:tblStyle w:val="TableNormal"/>
        <w:tblW w:w="932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3"/>
        <w:gridCol w:w="6379"/>
        <w:gridCol w:w="2122"/>
      </w:tblGrid>
      <w:tr w:rsidR="00B145D9" w:rsidRPr="002D2DE4" w:rsidTr="00F13856">
        <w:trPr>
          <w:trHeight w:val="282"/>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b/>
                <w:bCs/>
              </w:rPr>
              <w:t>GTIP</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b/>
                <w:bCs/>
              </w:rPr>
              <w:t>Ürün</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b/>
                <w:bCs/>
              </w:rPr>
              <w:t>Tutar (Milyon $)</w:t>
            </w:r>
          </w:p>
        </w:tc>
      </w:tr>
      <w:tr w:rsidR="00B145D9" w:rsidRPr="002D2DE4" w:rsidTr="00F13856">
        <w:trPr>
          <w:trHeight w:val="562"/>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rPr>
              <w:t>71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rPr>
              <w:t>Kıymetli veya yarı kıymetli taşl</w:t>
            </w:r>
            <w:r w:rsidR="00F13856">
              <w:rPr>
                <w:rFonts w:ascii="Arial" w:hAnsi="Arial" w:cs="Arial"/>
              </w:rPr>
              <w:t xml:space="preserve">ar, kıymetli metaller, inciler, </w:t>
            </w:r>
            <w:r w:rsidRPr="002D2DE4">
              <w:rPr>
                <w:rFonts w:ascii="Arial" w:hAnsi="Arial" w:cs="Arial"/>
              </w:rPr>
              <w:t>taklit mücevherci eşyası,  metal paralar</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jc w:val="center"/>
              <w:rPr>
                <w:rFonts w:ascii="Arial" w:hAnsi="Arial" w:cs="Arial"/>
              </w:rPr>
            </w:pPr>
            <w:r w:rsidRPr="002D2DE4">
              <w:rPr>
                <w:rFonts w:ascii="Arial" w:hAnsi="Arial" w:cs="Arial"/>
              </w:rPr>
              <w:t>88,4</w:t>
            </w:r>
          </w:p>
        </w:tc>
      </w:tr>
      <w:tr w:rsidR="00B145D9" w:rsidRPr="002D2DE4" w:rsidTr="00F13856">
        <w:trPr>
          <w:trHeight w:val="282"/>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rPr>
              <w:t>60</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rPr>
              <w:t>Örme eşya</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145D9" w:rsidRPr="002D2DE4" w:rsidRDefault="00F828F2">
            <w:pPr>
              <w:pStyle w:val="Default"/>
              <w:shd w:val="clear" w:color="auto" w:fill="FFFFFF"/>
              <w:jc w:val="center"/>
              <w:rPr>
                <w:rFonts w:ascii="Arial" w:hAnsi="Arial" w:cs="Arial"/>
              </w:rPr>
            </w:pPr>
            <w:r w:rsidRPr="002D2DE4">
              <w:rPr>
                <w:rFonts w:ascii="Arial" w:hAnsi="Arial" w:cs="Arial"/>
              </w:rPr>
              <w:t>53,6</w:t>
            </w:r>
          </w:p>
        </w:tc>
      </w:tr>
      <w:tr w:rsidR="00B145D9" w:rsidRPr="002D2DE4" w:rsidTr="00F13856">
        <w:trPr>
          <w:trHeight w:val="282"/>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rPr>
              <w:t>61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rPr>
              <w:t>Örme giyim eşyası ve aksesuarı</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jc w:val="center"/>
              <w:rPr>
                <w:rFonts w:ascii="Arial" w:hAnsi="Arial" w:cs="Arial"/>
              </w:rPr>
            </w:pPr>
            <w:r w:rsidRPr="002D2DE4">
              <w:rPr>
                <w:rFonts w:ascii="Arial" w:hAnsi="Arial" w:cs="Arial"/>
              </w:rPr>
              <w:t>48,5</w:t>
            </w:r>
          </w:p>
        </w:tc>
      </w:tr>
      <w:tr w:rsidR="00B145D9" w:rsidRPr="002D2DE4" w:rsidTr="00F13856">
        <w:trPr>
          <w:trHeight w:val="562"/>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rPr>
              <w:t>84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3856" w:rsidRDefault="00F828F2" w:rsidP="00F13856">
            <w:pPr>
              <w:pStyle w:val="Default"/>
              <w:shd w:val="clear" w:color="auto" w:fill="FFFFFF"/>
              <w:rPr>
                <w:rFonts w:ascii="Arial" w:hAnsi="Arial" w:cs="Arial"/>
              </w:rPr>
            </w:pPr>
            <w:r w:rsidRPr="002D2DE4">
              <w:rPr>
                <w:rFonts w:ascii="Arial" w:hAnsi="Arial" w:cs="Arial"/>
              </w:rPr>
              <w:t>Kazanlar, makinalar, mekanik cihazlar ve aletler, nükleer</w:t>
            </w:r>
          </w:p>
          <w:p w:rsidR="00B145D9" w:rsidRPr="002D2DE4" w:rsidRDefault="00F828F2" w:rsidP="00F13856">
            <w:pPr>
              <w:pStyle w:val="Default"/>
              <w:shd w:val="clear" w:color="auto" w:fill="FFFFFF"/>
              <w:rPr>
                <w:rFonts w:ascii="Arial" w:hAnsi="Arial" w:cs="Arial"/>
              </w:rPr>
            </w:pPr>
            <w:proofErr w:type="gramStart"/>
            <w:r w:rsidRPr="002D2DE4">
              <w:rPr>
                <w:rFonts w:ascii="Arial" w:hAnsi="Arial" w:cs="Arial"/>
              </w:rPr>
              <w:t>reaktörler</w:t>
            </w:r>
            <w:proofErr w:type="gramEnd"/>
            <w:r w:rsidRPr="002D2DE4">
              <w:rPr>
                <w:rFonts w:ascii="Arial" w:hAnsi="Arial" w:cs="Arial"/>
              </w:rPr>
              <w:t>, bunların aksam  ve parçaları</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jc w:val="center"/>
              <w:rPr>
                <w:rFonts w:ascii="Arial" w:hAnsi="Arial" w:cs="Arial"/>
              </w:rPr>
            </w:pPr>
            <w:r w:rsidRPr="002D2DE4">
              <w:rPr>
                <w:rFonts w:ascii="Arial" w:hAnsi="Arial" w:cs="Arial"/>
              </w:rPr>
              <w:t>22,8</w:t>
            </w:r>
          </w:p>
        </w:tc>
      </w:tr>
      <w:tr w:rsidR="00B145D9" w:rsidRPr="002D2DE4" w:rsidTr="00F13856">
        <w:trPr>
          <w:trHeight w:val="282"/>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rPr>
              <w:t>62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rPr>
              <w:t>Örülmemiş giyim eşyası ve aksesuarı</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jc w:val="center"/>
              <w:rPr>
                <w:rFonts w:ascii="Arial" w:hAnsi="Arial" w:cs="Arial"/>
              </w:rPr>
            </w:pPr>
            <w:r w:rsidRPr="002D2DE4">
              <w:rPr>
                <w:rFonts w:ascii="Arial" w:hAnsi="Arial" w:cs="Arial"/>
              </w:rPr>
              <w:t>21,3</w:t>
            </w:r>
          </w:p>
        </w:tc>
      </w:tr>
      <w:tr w:rsidR="00B145D9" w:rsidRPr="002D2DE4" w:rsidTr="00F13856">
        <w:trPr>
          <w:trHeight w:val="950"/>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rPr>
              <w:t>85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3856" w:rsidRDefault="00F828F2">
            <w:pPr>
              <w:pStyle w:val="Saptanm"/>
              <w:tabs>
                <w:tab w:val="left" w:pos="720"/>
                <w:tab w:val="left" w:pos="1440"/>
                <w:tab w:val="left" w:pos="2160"/>
                <w:tab w:val="left" w:pos="2880"/>
                <w:tab w:val="left" w:pos="3600"/>
                <w:tab w:val="left" w:pos="4320"/>
                <w:tab w:val="left" w:pos="5040"/>
                <w:tab w:val="left" w:pos="5760"/>
              </w:tabs>
              <w:spacing w:line="220" w:lineRule="atLeast"/>
              <w:rPr>
                <w:rFonts w:ascii="Arial" w:hAnsi="Arial" w:cs="Arial"/>
                <w:sz w:val="24"/>
                <w:szCs w:val="24"/>
              </w:rPr>
            </w:pPr>
            <w:r w:rsidRPr="002D2DE4">
              <w:rPr>
                <w:rFonts w:ascii="Arial" w:hAnsi="Arial" w:cs="Arial"/>
                <w:sz w:val="24"/>
                <w:szCs w:val="24"/>
              </w:rPr>
              <w:t>Elektrikli m</w:t>
            </w:r>
            <w:r w:rsidR="00F13856">
              <w:rPr>
                <w:rFonts w:ascii="Arial" w:hAnsi="Arial" w:cs="Arial"/>
                <w:sz w:val="24"/>
                <w:szCs w:val="24"/>
              </w:rPr>
              <w:t>akina ve cihazlar, ses kaydetme-</w:t>
            </w:r>
            <w:r w:rsidRPr="002D2DE4">
              <w:rPr>
                <w:rFonts w:ascii="Arial" w:hAnsi="Arial" w:cs="Arial"/>
                <w:sz w:val="24"/>
                <w:szCs w:val="24"/>
              </w:rPr>
              <w:t>verme, </w:t>
            </w:r>
          </w:p>
          <w:p w:rsidR="00F13856" w:rsidRDefault="00F828F2">
            <w:pPr>
              <w:pStyle w:val="Saptanm"/>
              <w:tabs>
                <w:tab w:val="left" w:pos="720"/>
                <w:tab w:val="left" w:pos="1440"/>
                <w:tab w:val="left" w:pos="2160"/>
                <w:tab w:val="left" w:pos="2880"/>
                <w:tab w:val="left" w:pos="3600"/>
                <w:tab w:val="left" w:pos="4320"/>
                <w:tab w:val="left" w:pos="5040"/>
                <w:tab w:val="left" w:pos="5760"/>
              </w:tabs>
              <w:spacing w:line="220" w:lineRule="atLeast"/>
              <w:rPr>
                <w:rFonts w:ascii="Arial" w:hAnsi="Arial" w:cs="Arial"/>
                <w:sz w:val="24"/>
                <w:szCs w:val="24"/>
              </w:rPr>
            </w:pPr>
            <w:proofErr w:type="gramStart"/>
            <w:r w:rsidRPr="002D2DE4">
              <w:rPr>
                <w:rFonts w:ascii="Arial" w:hAnsi="Arial" w:cs="Arial"/>
                <w:sz w:val="24"/>
                <w:szCs w:val="24"/>
              </w:rPr>
              <w:t>televizyon</w:t>
            </w:r>
            <w:proofErr w:type="gramEnd"/>
            <w:r w:rsidRPr="002D2DE4">
              <w:rPr>
                <w:rFonts w:ascii="Arial" w:hAnsi="Arial" w:cs="Arial"/>
                <w:sz w:val="24"/>
                <w:szCs w:val="24"/>
              </w:rPr>
              <w:t> g</w:t>
            </w:r>
            <w:r w:rsidRPr="002D2DE4">
              <w:rPr>
                <w:rFonts w:ascii="Arial" w:hAnsi="Arial" w:cs="Arial"/>
                <w:sz w:val="24"/>
                <w:szCs w:val="24"/>
                <w:lang w:val="sv-SE"/>
              </w:rPr>
              <w:t>ö</w:t>
            </w:r>
            <w:proofErr w:type="spellStart"/>
            <w:r w:rsidRPr="002D2DE4">
              <w:rPr>
                <w:rFonts w:ascii="Arial" w:hAnsi="Arial" w:cs="Arial"/>
                <w:sz w:val="24"/>
                <w:szCs w:val="24"/>
              </w:rPr>
              <w:t>rüntü</w:t>
            </w:r>
            <w:proofErr w:type="spellEnd"/>
            <w:r w:rsidRPr="002D2DE4">
              <w:rPr>
                <w:rFonts w:ascii="Arial" w:hAnsi="Arial" w:cs="Arial"/>
                <w:sz w:val="24"/>
                <w:szCs w:val="24"/>
              </w:rPr>
              <w:t>-ses kaydetme- verme cihazları,</w:t>
            </w:r>
          </w:p>
          <w:p w:rsidR="00B145D9" w:rsidRPr="002D2DE4" w:rsidRDefault="00F828F2">
            <w:pPr>
              <w:pStyle w:val="Saptanm"/>
              <w:tabs>
                <w:tab w:val="left" w:pos="720"/>
                <w:tab w:val="left" w:pos="1440"/>
                <w:tab w:val="left" w:pos="2160"/>
                <w:tab w:val="left" w:pos="2880"/>
                <w:tab w:val="left" w:pos="3600"/>
                <w:tab w:val="left" w:pos="4320"/>
                <w:tab w:val="left" w:pos="5040"/>
                <w:tab w:val="left" w:pos="5760"/>
              </w:tabs>
              <w:spacing w:line="220" w:lineRule="atLeast"/>
              <w:rPr>
                <w:rFonts w:ascii="Arial" w:hAnsi="Arial" w:cs="Arial"/>
                <w:sz w:val="24"/>
                <w:szCs w:val="24"/>
              </w:rPr>
            </w:pPr>
            <w:proofErr w:type="gramStart"/>
            <w:r w:rsidRPr="002D2DE4">
              <w:rPr>
                <w:rFonts w:ascii="Arial" w:hAnsi="Arial" w:cs="Arial"/>
                <w:sz w:val="24"/>
                <w:szCs w:val="24"/>
              </w:rPr>
              <w:t>aksam</w:t>
            </w:r>
            <w:proofErr w:type="gramEnd"/>
            <w:r w:rsidRPr="002D2DE4">
              <w:rPr>
                <w:rFonts w:ascii="Arial" w:hAnsi="Arial" w:cs="Arial"/>
                <w:sz w:val="24"/>
                <w:szCs w:val="24"/>
              </w:rPr>
              <w:t>-par</w:t>
            </w:r>
            <w:r w:rsidRPr="002D2DE4">
              <w:rPr>
                <w:rFonts w:ascii="Arial" w:hAnsi="Arial" w:cs="Arial"/>
                <w:sz w:val="24"/>
                <w:szCs w:val="24"/>
                <w:lang w:val="pt-PT"/>
              </w:rPr>
              <w:t>ç</w:t>
            </w:r>
            <w:r w:rsidRPr="002D2DE4">
              <w:rPr>
                <w:rFonts w:ascii="Arial" w:hAnsi="Arial" w:cs="Arial"/>
                <w:sz w:val="24"/>
                <w:szCs w:val="24"/>
              </w:rPr>
              <w:t>a-aksesuarı</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jc w:val="center"/>
              <w:rPr>
                <w:rFonts w:ascii="Arial" w:hAnsi="Arial" w:cs="Arial"/>
              </w:rPr>
            </w:pPr>
            <w:r w:rsidRPr="002D2DE4">
              <w:rPr>
                <w:rFonts w:ascii="Arial" w:hAnsi="Arial" w:cs="Arial"/>
              </w:rPr>
              <w:t>17</w:t>
            </w:r>
          </w:p>
        </w:tc>
      </w:tr>
      <w:tr w:rsidR="00B145D9" w:rsidRPr="002D2DE4" w:rsidTr="00F13856">
        <w:trPr>
          <w:trHeight w:val="282"/>
        </w:trPr>
        <w:tc>
          <w:tcPr>
            <w:tcW w:w="72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b/>
                <w:bCs/>
              </w:rPr>
              <w:t>Diğer</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jc w:val="center"/>
              <w:rPr>
                <w:rFonts w:ascii="Arial" w:hAnsi="Arial" w:cs="Arial"/>
              </w:rPr>
            </w:pPr>
            <w:r w:rsidRPr="002D2DE4">
              <w:rPr>
                <w:rFonts w:ascii="Arial" w:hAnsi="Arial" w:cs="Arial"/>
                <w:b/>
                <w:bCs/>
              </w:rPr>
              <w:t>136,5</w:t>
            </w:r>
          </w:p>
        </w:tc>
      </w:tr>
      <w:tr w:rsidR="00B145D9" w:rsidRPr="002D2DE4" w:rsidTr="00F13856">
        <w:trPr>
          <w:trHeight w:val="282"/>
        </w:trPr>
        <w:tc>
          <w:tcPr>
            <w:tcW w:w="72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b/>
                <w:bCs/>
              </w:rPr>
              <w:t>Toplam</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jc w:val="center"/>
              <w:rPr>
                <w:rFonts w:ascii="Arial" w:hAnsi="Arial" w:cs="Arial"/>
              </w:rPr>
            </w:pPr>
            <w:r w:rsidRPr="002D2DE4">
              <w:rPr>
                <w:rFonts w:ascii="Arial" w:hAnsi="Arial" w:cs="Arial"/>
                <w:b/>
                <w:bCs/>
              </w:rPr>
              <w:t>388,1</w:t>
            </w:r>
          </w:p>
        </w:tc>
      </w:tr>
    </w:tbl>
    <w:p w:rsidR="00B145D9" w:rsidRPr="002D2DE4" w:rsidRDefault="00F828F2">
      <w:pPr>
        <w:shd w:val="clear" w:color="auto" w:fill="FFFFFF"/>
        <w:jc w:val="both"/>
        <w:rPr>
          <w:rFonts w:ascii="Arial" w:eastAsia="Arial" w:hAnsi="Arial" w:cs="Arial"/>
          <w:i/>
          <w:iCs/>
          <w:sz w:val="24"/>
          <w:szCs w:val="24"/>
        </w:rPr>
      </w:pPr>
      <w:r w:rsidRPr="002D2DE4">
        <w:rPr>
          <w:rFonts w:ascii="Arial" w:hAnsi="Arial" w:cs="Arial"/>
          <w:i/>
          <w:iCs/>
          <w:sz w:val="24"/>
          <w:szCs w:val="24"/>
        </w:rPr>
        <w:t>Kaynak: TUİK</w:t>
      </w:r>
      <w:r w:rsidR="000F1E06">
        <w:rPr>
          <w:rFonts w:ascii="Arial" w:hAnsi="Arial" w:cs="Arial"/>
          <w:i/>
          <w:iCs/>
          <w:sz w:val="24"/>
          <w:szCs w:val="24"/>
        </w:rPr>
        <w:t xml:space="preserve"> 2019 yılı geçici verileri</w:t>
      </w:r>
    </w:p>
    <w:p w:rsidR="00B145D9" w:rsidRPr="002D2DE4" w:rsidRDefault="00B145D9">
      <w:pPr>
        <w:shd w:val="clear" w:color="auto" w:fill="FFFFFF"/>
        <w:jc w:val="both"/>
        <w:rPr>
          <w:rFonts w:ascii="Arial" w:eastAsia="Arial" w:hAnsi="Arial" w:cs="Arial"/>
          <w:i/>
          <w:iCs/>
          <w:sz w:val="24"/>
          <w:szCs w:val="24"/>
        </w:rPr>
      </w:pPr>
    </w:p>
    <w:p w:rsidR="00B145D9" w:rsidRPr="002D2DE4" w:rsidRDefault="00F828F2">
      <w:pPr>
        <w:pStyle w:val="Default"/>
        <w:numPr>
          <w:ilvl w:val="0"/>
          <w:numId w:val="15"/>
        </w:numPr>
        <w:shd w:val="clear" w:color="auto" w:fill="FFFFFF"/>
        <w:rPr>
          <w:rFonts w:ascii="Arial" w:hAnsi="Arial" w:cs="Arial"/>
          <w:b/>
          <w:bCs/>
        </w:rPr>
      </w:pPr>
      <w:r w:rsidRPr="002D2DE4">
        <w:rPr>
          <w:rFonts w:ascii="Arial" w:hAnsi="Arial" w:cs="Arial"/>
          <w:b/>
          <w:bCs/>
        </w:rPr>
        <w:t>Başlıca Ürünler Bazında Türkiye’nin Kırgızis</w:t>
      </w:r>
      <w:r w:rsidR="000F1E06">
        <w:rPr>
          <w:rFonts w:ascii="Arial" w:hAnsi="Arial" w:cs="Arial"/>
          <w:b/>
          <w:bCs/>
        </w:rPr>
        <w:t>tan’dan İthalatı (2019</w:t>
      </w:r>
      <w:r w:rsidRPr="002D2DE4">
        <w:rPr>
          <w:rFonts w:ascii="Arial" w:hAnsi="Arial" w:cs="Arial"/>
          <w:b/>
          <w:bCs/>
        </w:rPr>
        <w:t>)</w:t>
      </w:r>
    </w:p>
    <w:p w:rsidR="00B145D9" w:rsidRPr="002D2DE4" w:rsidRDefault="00B145D9">
      <w:pPr>
        <w:pStyle w:val="Default"/>
        <w:shd w:val="clear" w:color="auto" w:fill="FFFFFF"/>
        <w:rPr>
          <w:rFonts w:ascii="Arial" w:eastAsia="Arial" w:hAnsi="Arial" w:cs="Arial"/>
          <w:b/>
          <w:bCs/>
        </w:rPr>
      </w:pPr>
    </w:p>
    <w:tbl>
      <w:tblPr>
        <w:tblStyle w:val="TableNormal"/>
        <w:tblW w:w="932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3"/>
        <w:gridCol w:w="6379"/>
        <w:gridCol w:w="2122"/>
      </w:tblGrid>
      <w:tr w:rsidR="00B145D9" w:rsidRPr="002D2DE4" w:rsidTr="00F13856">
        <w:trPr>
          <w:trHeight w:val="282"/>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b/>
                <w:bCs/>
              </w:rPr>
              <w:t>GTIP</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b/>
                <w:bCs/>
              </w:rPr>
              <w:t>Ürün</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b/>
                <w:bCs/>
              </w:rPr>
              <w:t>Tutar (Milyon $)</w:t>
            </w:r>
          </w:p>
        </w:tc>
      </w:tr>
      <w:tr w:rsidR="00B145D9" w:rsidRPr="002D2DE4" w:rsidTr="00F13856">
        <w:trPr>
          <w:trHeight w:val="282"/>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rPr>
              <w:t>52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rPr>
              <w:t>Pamuk, pamuk ipliği ve pamuklu mensucat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jc w:val="center"/>
              <w:rPr>
                <w:rFonts w:ascii="Arial" w:hAnsi="Arial" w:cs="Arial"/>
              </w:rPr>
            </w:pPr>
            <w:r w:rsidRPr="002D2DE4">
              <w:rPr>
                <w:rFonts w:ascii="Arial" w:hAnsi="Arial" w:cs="Arial"/>
              </w:rPr>
              <w:t>12</w:t>
            </w:r>
          </w:p>
        </w:tc>
      </w:tr>
      <w:tr w:rsidR="00B145D9" w:rsidRPr="002D2DE4" w:rsidTr="00F13856">
        <w:trPr>
          <w:trHeight w:val="279"/>
        </w:trPr>
        <w:tc>
          <w:tcPr>
            <w:tcW w:w="8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rPr>
              <w:t>7</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Saptanm"/>
              <w:tabs>
                <w:tab w:val="left" w:pos="720"/>
                <w:tab w:val="left" w:pos="1440"/>
                <w:tab w:val="left" w:pos="2160"/>
                <w:tab w:val="left" w:pos="2880"/>
                <w:tab w:val="left" w:pos="3600"/>
                <w:tab w:val="left" w:pos="4320"/>
                <w:tab w:val="left" w:pos="5040"/>
                <w:tab w:val="left" w:pos="5760"/>
              </w:tabs>
              <w:spacing w:line="220" w:lineRule="atLeast"/>
              <w:rPr>
                <w:rFonts w:ascii="Arial" w:hAnsi="Arial" w:cs="Arial"/>
                <w:sz w:val="24"/>
                <w:szCs w:val="24"/>
              </w:rPr>
            </w:pPr>
            <w:r w:rsidRPr="002D2DE4">
              <w:rPr>
                <w:rFonts w:ascii="Arial" w:hAnsi="Arial" w:cs="Arial"/>
                <w:sz w:val="24"/>
                <w:szCs w:val="24"/>
              </w:rPr>
              <w:t>Yenilen sebzeler ve bazı k</w:t>
            </w:r>
            <w:r w:rsidRPr="002D2DE4">
              <w:rPr>
                <w:rFonts w:ascii="Arial" w:hAnsi="Arial" w:cs="Arial"/>
                <w:sz w:val="24"/>
                <w:szCs w:val="24"/>
                <w:lang w:val="sv-SE"/>
              </w:rPr>
              <w:t>ö</w:t>
            </w:r>
            <w:r w:rsidRPr="002D2DE4">
              <w:rPr>
                <w:rFonts w:ascii="Arial" w:hAnsi="Arial" w:cs="Arial"/>
                <w:sz w:val="24"/>
                <w:szCs w:val="24"/>
              </w:rPr>
              <w:t>k ve yumrular</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jc w:val="center"/>
              <w:rPr>
                <w:rFonts w:ascii="Arial" w:hAnsi="Arial" w:cs="Arial"/>
              </w:rPr>
            </w:pPr>
            <w:r w:rsidRPr="002D2DE4">
              <w:rPr>
                <w:rFonts w:ascii="Arial" w:hAnsi="Arial" w:cs="Arial"/>
              </w:rPr>
              <w:t>6,7</w:t>
            </w:r>
          </w:p>
        </w:tc>
      </w:tr>
      <w:tr w:rsidR="00B145D9" w:rsidRPr="002D2DE4" w:rsidTr="00F13856">
        <w:trPr>
          <w:trHeight w:val="257"/>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rPr>
              <w:t>26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Saptanm"/>
              <w:tabs>
                <w:tab w:val="left" w:pos="720"/>
                <w:tab w:val="left" w:pos="1440"/>
                <w:tab w:val="left" w:pos="2160"/>
                <w:tab w:val="left" w:pos="2880"/>
                <w:tab w:val="left" w:pos="3600"/>
                <w:tab w:val="left" w:pos="4320"/>
                <w:tab w:val="left" w:pos="5040"/>
                <w:tab w:val="left" w:pos="5760"/>
              </w:tabs>
              <w:spacing w:line="220" w:lineRule="atLeast"/>
              <w:rPr>
                <w:rFonts w:ascii="Arial" w:hAnsi="Arial" w:cs="Arial"/>
                <w:sz w:val="24"/>
                <w:szCs w:val="24"/>
              </w:rPr>
            </w:pPr>
            <w:r w:rsidRPr="002D2DE4">
              <w:rPr>
                <w:rFonts w:ascii="Arial" w:hAnsi="Arial" w:cs="Arial"/>
                <w:sz w:val="24"/>
                <w:szCs w:val="24"/>
              </w:rPr>
              <w:t>Metal cevherleri, </w:t>
            </w:r>
            <w:proofErr w:type="spellStart"/>
            <w:r w:rsidRPr="002D2DE4">
              <w:rPr>
                <w:rFonts w:ascii="Arial" w:hAnsi="Arial" w:cs="Arial"/>
                <w:sz w:val="24"/>
                <w:szCs w:val="24"/>
              </w:rPr>
              <w:t>cü</w:t>
            </w:r>
            <w:proofErr w:type="spellEnd"/>
            <w:r w:rsidRPr="002D2DE4">
              <w:rPr>
                <w:rFonts w:ascii="Arial" w:hAnsi="Arial" w:cs="Arial"/>
                <w:sz w:val="24"/>
                <w:szCs w:val="24"/>
                <w:lang w:val="de-DE"/>
              </w:rPr>
              <w:t>ruf</w:t>
            </w:r>
            <w:r w:rsidRPr="002D2DE4">
              <w:rPr>
                <w:rFonts w:ascii="Arial" w:hAnsi="Arial" w:cs="Arial"/>
                <w:sz w:val="24"/>
                <w:szCs w:val="24"/>
              </w:rPr>
              <w:t> ve kül</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145D9" w:rsidRPr="002D2DE4" w:rsidRDefault="00F828F2">
            <w:pPr>
              <w:pStyle w:val="Default"/>
              <w:shd w:val="clear" w:color="auto" w:fill="FFFFFF"/>
              <w:jc w:val="center"/>
              <w:rPr>
                <w:rFonts w:ascii="Arial" w:hAnsi="Arial" w:cs="Arial"/>
              </w:rPr>
            </w:pPr>
            <w:r w:rsidRPr="002D2DE4">
              <w:rPr>
                <w:rFonts w:ascii="Arial" w:hAnsi="Arial" w:cs="Arial"/>
              </w:rPr>
              <w:t>5,5</w:t>
            </w:r>
          </w:p>
        </w:tc>
      </w:tr>
      <w:tr w:rsidR="00B145D9" w:rsidRPr="002D2DE4" w:rsidTr="00F13856">
        <w:trPr>
          <w:trHeight w:val="510"/>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rPr>
              <w:t>93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3856" w:rsidRDefault="00F828F2" w:rsidP="00F13856">
            <w:pPr>
              <w:pStyle w:val="Saptanm"/>
              <w:tabs>
                <w:tab w:val="left" w:pos="720"/>
                <w:tab w:val="left" w:pos="1440"/>
                <w:tab w:val="left" w:pos="2160"/>
                <w:tab w:val="left" w:pos="2880"/>
                <w:tab w:val="left" w:pos="3600"/>
                <w:tab w:val="left" w:pos="4320"/>
                <w:tab w:val="left" w:pos="5040"/>
                <w:tab w:val="left" w:pos="5760"/>
              </w:tabs>
              <w:spacing w:line="220" w:lineRule="atLeast"/>
              <w:rPr>
                <w:rFonts w:ascii="Arial" w:hAnsi="Arial" w:cs="Arial"/>
                <w:sz w:val="24"/>
                <w:szCs w:val="24"/>
              </w:rPr>
            </w:pPr>
            <w:r w:rsidRPr="002D2DE4">
              <w:rPr>
                <w:rFonts w:ascii="Arial" w:hAnsi="Arial" w:cs="Arial"/>
                <w:sz w:val="24"/>
                <w:szCs w:val="24"/>
              </w:rPr>
              <w:t>Silahlar ve mühimmat, bunların aksam, par</w:t>
            </w:r>
            <w:r w:rsidRPr="002D2DE4">
              <w:rPr>
                <w:rFonts w:ascii="Arial" w:hAnsi="Arial" w:cs="Arial"/>
                <w:sz w:val="24"/>
                <w:szCs w:val="24"/>
                <w:lang w:val="pt-PT"/>
              </w:rPr>
              <w:t>ç</w:t>
            </w:r>
            <w:r w:rsidRPr="002D2DE4">
              <w:rPr>
                <w:rFonts w:ascii="Arial" w:hAnsi="Arial" w:cs="Arial"/>
                <w:sz w:val="24"/>
                <w:szCs w:val="24"/>
              </w:rPr>
              <w:t>a ve </w:t>
            </w:r>
          </w:p>
          <w:p w:rsidR="00B145D9" w:rsidRPr="002D2DE4" w:rsidRDefault="00F13856" w:rsidP="00F13856">
            <w:pPr>
              <w:pStyle w:val="Saptanm"/>
              <w:tabs>
                <w:tab w:val="left" w:pos="720"/>
                <w:tab w:val="left" w:pos="1440"/>
                <w:tab w:val="left" w:pos="2160"/>
                <w:tab w:val="left" w:pos="2880"/>
                <w:tab w:val="left" w:pos="3600"/>
                <w:tab w:val="left" w:pos="4320"/>
                <w:tab w:val="left" w:pos="5040"/>
                <w:tab w:val="left" w:pos="5760"/>
              </w:tabs>
              <w:spacing w:line="220" w:lineRule="atLeast"/>
              <w:rPr>
                <w:rFonts w:ascii="Arial" w:hAnsi="Arial" w:cs="Arial"/>
                <w:sz w:val="24"/>
                <w:szCs w:val="24"/>
              </w:rPr>
            </w:pPr>
            <w:proofErr w:type="gramStart"/>
            <w:r>
              <w:rPr>
                <w:rFonts w:ascii="Arial" w:hAnsi="Arial" w:cs="Arial"/>
                <w:sz w:val="24"/>
                <w:szCs w:val="24"/>
              </w:rPr>
              <w:t>a</w:t>
            </w:r>
            <w:r w:rsidR="00F828F2" w:rsidRPr="002D2DE4">
              <w:rPr>
                <w:rFonts w:ascii="Arial" w:hAnsi="Arial" w:cs="Arial"/>
                <w:sz w:val="24"/>
                <w:szCs w:val="24"/>
              </w:rPr>
              <w:t>ksesuarı</w:t>
            </w:r>
            <w:proofErr w:type="gramEnd"/>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145D9" w:rsidRPr="002D2DE4" w:rsidRDefault="00F828F2">
            <w:pPr>
              <w:pStyle w:val="Default"/>
              <w:shd w:val="clear" w:color="auto" w:fill="FFFFFF"/>
              <w:jc w:val="center"/>
              <w:rPr>
                <w:rFonts w:ascii="Arial" w:hAnsi="Arial" w:cs="Arial"/>
              </w:rPr>
            </w:pPr>
            <w:r w:rsidRPr="002D2DE4">
              <w:rPr>
                <w:rFonts w:ascii="Arial" w:hAnsi="Arial" w:cs="Arial"/>
              </w:rPr>
              <w:t>4,4</w:t>
            </w:r>
          </w:p>
        </w:tc>
      </w:tr>
      <w:tr w:rsidR="00B145D9" w:rsidRPr="002D2DE4" w:rsidTr="00F13856">
        <w:trPr>
          <w:trHeight w:val="359"/>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rPr>
              <w:t>76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Saptanm"/>
              <w:tabs>
                <w:tab w:val="left" w:pos="720"/>
                <w:tab w:val="left" w:pos="1440"/>
                <w:tab w:val="left" w:pos="2160"/>
                <w:tab w:val="left" w:pos="2880"/>
                <w:tab w:val="left" w:pos="3600"/>
                <w:tab w:val="left" w:pos="4320"/>
                <w:tab w:val="left" w:pos="5040"/>
                <w:tab w:val="left" w:pos="5760"/>
              </w:tabs>
              <w:spacing w:line="220" w:lineRule="atLeast"/>
              <w:rPr>
                <w:rFonts w:ascii="Arial" w:hAnsi="Arial" w:cs="Arial"/>
                <w:sz w:val="24"/>
                <w:szCs w:val="24"/>
              </w:rPr>
            </w:pPr>
            <w:r w:rsidRPr="002D2DE4">
              <w:rPr>
                <w:rFonts w:ascii="Arial" w:hAnsi="Arial" w:cs="Arial"/>
                <w:sz w:val="24"/>
                <w:szCs w:val="24"/>
              </w:rPr>
              <w:t>Alüminyum ve alüminyumdan eşya</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jc w:val="center"/>
              <w:rPr>
                <w:rFonts w:ascii="Arial" w:hAnsi="Arial" w:cs="Arial"/>
              </w:rPr>
            </w:pPr>
            <w:r w:rsidRPr="002D2DE4">
              <w:rPr>
                <w:rFonts w:ascii="Arial" w:hAnsi="Arial" w:cs="Arial"/>
              </w:rPr>
              <w:t>2</w:t>
            </w:r>
          </w:p>
        </w:tc>
      </w:tr>
      <w:tr w:rsidR="00B145D9" w:rsidRPr="002D2DE4" w:rsidTr="00F13856">
        <w:trPr>
          <w:trHeight w:val="282"/>
        </w:trPr>
        <w:tc>
          <w:tcPr>
            <w:tcW w:w="72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b/>
                <w:bCs/>
              </w:rPr>
              <w:t>Diğer</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jc w:val="center"/>
              <w:rPr>
                <w:rFonts w:ascii="Arial" w:hAnsi="Arial" w:cs="Arial"/>
              </w:rPr>
            </w:pPr>
            <w:r w:rsidRPr="002D2DE4">
              <w:rPr>
                <w:rFonts w:ascii="Arial" w:hAnsi="Arial" w:cs="Arial"/>
                <w:b/>
                <w:bCs/>
              </w:rPr>
              <w:t>7</w:t>
            </w:r>
          </w:p>
        </w:tc>
      </w:tr>
      <w:tr w:rsidR="00B145D9" w:rsidRPr="002D2DE4" w:rsidTr="00F13856">
        <w:trPr>
          <w:trHeight w:val="282"/>
        </w:trPr>
        <w:tc>
          <w:tcPr>
            <w:tcW w:w="72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b/>
                <w:bCs/>
              </w:rPr>
              <w:t>Toplam</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jc w:val="center"/>
              <w:rPr>
                <w:rFonts w:ascii="Arial" w:hAnsi="Arial" w:cs="Arial"/>
              </w:rPr>
            </w:pPr>
            <w:r w:rsidRPr="002D2DE4">
              <w:rPr>
                <w:rFonts w:ascii="Arial" w:hAnsi="Arial" w:cs="Arial"/>
                <w:b/>
                <w:bCs/>
              </w:rPr>
              <w:t>37,6</w:t>
            </w:r>
          </w:p>
        </w:tc>
      </w:tr>
    </w:tbl>
    <w:p w:rsidR="00B145D9" w:rsidRDefault="00F828F2" w:rsidP="001820D7">
      <w:pPr>
        <w:shd w:val="clear" w:color="auto" w:fill="FFFFFF"/>
        <w:jc w:val="both"/>
        <w:rPr>
          <w:rFonts w:ascii="Arial" w:hAnsi="Arial" w:cs="Arial"/>
          <w:i/>
          <w:iCs/>
          <w:sz w:val="24"/>
          <w:szCs w:val="24"/>
        </w:rPr>
      </w:pPr>
      <w:r w:rsidRPr="002D2DE4">
        <w:rPr>
          <w:rFonts w:ascii="Arial" w:hAnsi="Arial" w:cs="Arial"/>
          <w:i/>
          <w:iCs/>
          <w:sz w:val="24"/>
          <w:szCs w:val="24"/>
        </w:rPr>
        <w:t>Kaynak: TUİK</w:t>
      </w:r>
      <w:r w:rsidR="000F1E06" w:rsidRPr="000F1E06">
        <w:t xml:space="preserve"> </w:t>
      </w:r>
      <w:r w:rsidR="000F1E06" w:rsidRPr="000F1E06">
        <w:rPr>
          <w:rFonts w:ascii="Arial" w:hAnsi="Arial" w:cs="Arial"/>
          <w:i/>
          <w:iCs/>
          <w:sz w:val="24"/>
          <w:szCs w:val="24"/>
        </w:rPr>
        <w:t>2019 yılı geçici verileri</w:t>
      </w:r>
    </w:p>
    <w:p w:rsidR="001820D7" w:rsidRPr="001820D7" w:rsidRDefault="001820D7" w:rsidP="001820D7">
      <w:pPr>
        <w:shd w:val="clear" w:color="auto" w:fill="FFFFFF"/>
        <w:jc w:val="both"/>
        <w:rPr>
          <w:rFonts w:ascii="Arial" w:eastAsia="Arial" w:hAnsi="Arial" w:cs="Arial"/>
          <w:i/>
          <w:iCs/>
          <w:sz w:val="24"/>
          <w:szCs w:val="24"/>
        </w:rPr>
      </w:pPr>
    </w:p>
    <w:p w:rsidR="00B145D9" w:rsidRPr="002D2DE4" w:rsidRDefault="00F828F2">
      <w:pPr>
        <w:pStyle w:val="Default"/>
        <w:numPr>
          <w:ilvl w:val="0"/>
          <w:numId w:val="16"/>
        </w:numPr>
        <w:shd w:val="clear" w:color="auto" w:fill="FFFFFF"/>
        <w:rPr>
          <w:rFonts w:ascii="Arial" w:hAnsi="Arial" w:cs="Arial"/>
          <w:b/>
          <w:bCs/>
        </w:rPr>
      </w:pPr>
      <w:r w:rsidRPr="002D2DE4">
        <w:rPr>
          <w:rFonts w:ascii="Arial" w:hAnsi="Arial" w:cs="Arial"/>
          <w:b/>
          <w:bCs/>
        </w:rPr>
        <w:t>İzmir – Kırgızistan Arasındaki Karşılıklı Ticaret Verileri (Milyon $)</w:t>
      </w:r>
    </w:p>
    <w:p w:rsidR="00B145D9" w:rsidRPr="002D2DE4" w:rsidRDefault="00B145D9">
      <w:pPr>
        <w:shd w:val="clear" w:color="auto" w:fill="FFFFFF"/>
        <w:ind w:left="720"/>
        <w:rPr>
          <w:rFonts w:ascii="Arial" w:eastAsia="Arial" w:hAnsi="Arial" w:cs="Arial"/>
          <w:b/>
          <w:bCs/>
          <w:sz w:val="24"/>
          <w:szCs w:val="24"/>
        </w:rPr>
      </w:pPr>
    </w:p>
    <w:tbl>
      <w:tblPr>
        <w:tblStyle w:val="TableNormal"/>
        <w:tblW w:w="9282"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75"/>
        <w:gridCol w:w="1822"/>
        <w:gridCol w:w="1952"/>
        <w:gridCol w:w="1888"/>
        <w:gridCol w:w="2045"/>
      </w:tblGrid>
      <w:tr w:rsidR="00B145D9" w:rsidRPr="002D2DE4">
        <w:trPr>
          <w:trHeight w:val="282"/>
        </w:trPr>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center"/>
              <w:rPr>
                <w:rFonts w:ascii="Arial" w:hAnsi="Arial" w:cs="Arial"/>
                <w:sz w:val="24"/>
                <w:szCs w:val="24"/>
              </w:rPr>
            </w:pPr>
            <w:r w:rsidRPr="002D2DE4">
              <w:rPr>
                <w:rFonts w:ascii="Arial" w:hAnsi="Arial" w:cs="Arial"/>
                <w:b/>
                <w:bCs/>
                <w:sz w:val="24"/>
                <w:szCs w:val="24"/>
              </w:rPr>
              <w:t>YILLAR</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center"/>
              <w:rPr>
                <w:rFonts w:ascii="Arial" w:hAnsi="Arial" w:cs="Arial"/>
                <w:sz w:val="24"/>
                <w:szCs w:val="24"/>
              </w:rPr>
            </w:pPr>
            <w:r w:rsidRPr="002D2DE4">
              <w:rPr>
                <w:rFonts w:ascii="Arial" w:hAnsi="Arial" w:cs="Arial"/>
                <w:b/>
                <w:bCs/>
                <w:sz w:val="24"/>
                <w:szCs w:val="24"/>
              </w:rPr>
              <w:t>İHRACAT</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center"/>
              <w:rPr>
                <w:rFonts w:ascii="Arial" w:hAnsi="Arial" w:cs="Arial"/>
                <w:sz w:val="24"/>
                <w:szCs w:val="24"/>
              </w:rPr>
            </w:pPr>
            <w:r w:rsidRPr="002D2DE4">
              <w:rPr>
                <w:rFonts w:ascii="Arial" w:hAnsi="Arial" w:cs="Arial"/>
                <w:b/>
                <w:bCs/>
                <w:sz w:val="24"/>
                <w:szCs w:val="24"/>
              </w:rPr>
              <w:t>İTHALAT</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center"/>
              <w:rPr>
                <w:rFonts w:ascii="Arial" w:hAnsi="Arial" w:cs="Arial"/>
                <w:sz w:val="24"/>
                <w:szCs w:val="24"/>
              </w:rPr>
            </w:pPr>
            <w:r w:rsidRPr="002D2DE4">
              <w:rPr>
                <w:rFonts w:ascii="Arial" w:hAnsi="Arial" w:cs="Arial"/>
                <w:b/>
                <w:bCs/>
                <w:sz w:val="24"/>
                <w:szCs w:val="24"/>
              </w:rPr>
              <w:t>HACİM</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center"/>
              <w:rPr>
                <w:rFonts w:ascii="Arial" w:hAnsi="Arial" w:cs="Arial"/>
                <w:sz w:val="24"/>
                <w:szCs w:val="24"/>
              </w:rPr>
            </w:pPr>
            <w:r w:rsidRPr="002D2DE4">
              <w:rPr>
                <w:rFonts w:ascii="Arial" w:hAnsi="Arial" w:cs="Arial"/>
                <w:b/>
                <w:bCs/>
                <w:sz w:val="24"/>
                <w:szCs w:val="24"/>
              </w:rPr>
              <w:t>DENGE</w:t>
            </w:r>
          </w:p>
        </w:tc>
      </w:tr>
      <w:tr w:rsidR="00B145D9" w:rsidRPr="002D2DE4">
        <w:trPr>
          <w:trHeight w:val="282"/>
        </w:trPr>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center"/>
              <w:rPr>
                <w:rFonts w:ascii="Arial" w:hAnsi="Arial" w:cs="Arial"/>
                <w:sz w:val="24"/>
                <w:szCs w:val="24"/>
              </w:rPr>
            </w:pPr>
            <w:r w:rsidRPr="002D2DE4">
              <w:rPr>
                <w:rFonts w:ascii="Arial" w:hAnsi="Arial" w:cs="Arial"/>
                <w:b/>
                <w:bCs/>
                <w:sz w:val="24"/>
                <w:szCs w:val="24"/>
              </w:rPr>
              <w:t>2017</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145D9" w:rsidRPr="002D2DE4" w:rsidRDefault="00F828F2">
            <w:pPr>
              <w:shd w:val="clear" w:color="auto" w:fill="FFFFFF"/>
              <w:jc w:val="center"/>
              <w:rPr>
                <w:rFonts w:ascii="Arial" w:hAnsi="Arial" w:cs="Arial"/>
                <w:sz w:val="24"/>
                <w:szCs w:val="24"/>
              </w:rPr>
            </w:pPr>
            <w:r w:rsidRPr="002D2DE4">
              <w:rPr>
                <w:rFonts w:ascii="Arial" w:hAnsi="Arial" w:cs="Arial"/>
                <w:sz w:val="24"/>
                <w:szCs w:val="24"/>
              </w:rPr>
              <w:t>2,3</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145D9" w:rsidRPr="002D2DE4" w:rsidRDefault="00F828F2">
            <w:pPr>
              <w:shd w:val="clear" w:color="auto" w:fill="FFFFFF"/>
              <w:jc w:val="center"/>
              <w:rPr>
                <w:rFonts w:ascii="Arial" w:hAnsi="Arial" w:cs="Arial"/>
                <w:sz w:val="24"/>
                <w:szCs w:val="24"/>
              </w:rPr>
            </w:pPr>
            <w:r w:rsidRPr="002D2DE4">
              <w:rPr>
                <w:rFonts w:ascii="Arial" w:hAnsi="Arial" w:cs="Arial"/>
                <w:sz w:val="24"/>
                <w:szCs w:val="24"/>
              </w:rPr>
              <w:t>11,5</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145D9" w:rsidRPr="002D2DE4" w:rsidRDefault="00F828F2">
            <w:pPr>
              <w:shd w:val="clear" w:color="auto" w:fill="FFFFFF"/>
              <w:jc w:val="center"/>
              <w:rPr>
                <w:rFonts w:ascii="Arial" w:hAnsi="Arial" w:cs="Arial"/>
                <w:sz w:val="24"/>
                <w:szCs w:val="24"/>
              </w:rPr>
            </w:pPr>
            <w:r w:rsidRPr="002D2DE4">
              <w:rPr>
                <w:rFonts w:ascii="Arial" w:hAnsi="Arial" w:cs="Arial"/>
                <w:sz w:val="24"/>
                <w:szCs w:val="24"/>
              </w:rPr>
              <w:t>13,8</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145D9" w:rsidRPr="002D2DE4" w:rsidRDefault="00F828F2">
            <w:pPr>
              <w:shd w:val="clear" w:color="auto" w:fill="FFFFFF"/>
              <w:jc w:val="center"/>
              <w:rPr>
                <w:rFonts w:ascii="Arial" w:hAnsi="Arial" w:cs="Arial"/>
                <w:sz w:val="24"/>
                <w:szCs w:val="24"/>
              </w:rPr>
            </w:pPr>
            <w:r w:rsidRPr="002D2DE4">
              <w:rPr>
                <w:rFonts w:ascii="Arial" w:hAnsi="Arial" w:cs="Arial"/>
                <w:sz w:val="24"/>
                <w:szCs w:val="24"/>
              </w:rPr>
              <w:t>-9,2</w:t>
            </w:r>
          </w:p>
        </w:tc>
      </w:tr>
      <w:tr w:rsidR="00B145D9" w:rsidRPr="002D2DE4">
        <w:trPr>
          <w:trHeight w:val="282"/>
        </w:trPr>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center"/>
              <w:rPr>
                <w:rFonts w:ascii="Arial" w:hAnsi="Arial" w:cs="Arial"/>
                <w:sz w:val="24"/>
                <w:szCs w:val="24"/>
              </w:rPr>
            </w:pPr>
            <w:r w:rsidRPr="002D2DE4">
              <w:rPr>
                <w:rFonts w:ascii="Arial" w:hAnsi="Arial" w:cs="Arial"/>
                <w:b/>
                <w:bCs/>
                <w:sz w:val="24"/>
                <w:szCs w:val="24"/>
              </w:rPr>
              <w:t xml:space="preserve">2018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145D9" w:rsidRPr="002D2DE4" w:rsidRDefault="00F828F2">
            <w:pPr>
              <w:shd w:val="clear" w:color="auto" w:fill="FFFFFF"/>
              <w:jc w:val="center"/>
              <w:rPr>
                <w:rFonts w:ascii="Arial" w:hAnsi="Arial" w:cs="Arial"/>
                <w:sz w:val="24"/>
                <w:szCs w:val="24"/>
              </w:rPr>
            </w:pPr>
            <w:r w:rsidRPr="002D2DE4">
              <w:rPr>
                <w:rFonts w:ascii="Arial" w:hAnsi="Arial" w:cs="Arial"/>
                <w:sz w:val="24"/>
                <w:szCs w:val="24"/>
              </w:rPr>
              <w:t>4,7</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145D9" w:rsidRPr="002D2DE4" w:rsidRDefault="00F828F2">
            <w:pPr>
              <w:shd w:val="clear" w:color="auto" w:fill="FFFFFF"/>
              <w:jc w:val="center"/>
              <w:rPr>
                <w:rFonts w:ascii="Arial" w:hAnsi="Arial" w:cs="Arial"/>
                <w:sz w:val="24"/>
                <w:szCs w:val="24"/>
              </w:rPr>
            </w:pPr>
            <w:r w:rsidRPr="002D2DE4">
              <w:rPr>
                <w:rFonts w:ascii="Arial" w:hAnsi="Arial" w:cs="Arial"/>
                <w:sz w:val="24"/>
                <w:szCs w:val="24"/>
              </w:rPr>
              <w:t>11,7</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145D9" w:rsidRPr="002D2DE4" w:rsidRDefault="00F828F2">
            <w:pPr>
              <w:shd w:val="clear" w:color="auto" w:fill="FFFFFF"/>
              <w:jc w:val="center"/>
              <w:rPr>
                <w:rFonts w:ascii="Arial" w:hAnsi="Arial" w:cs="Arial"/>
                <w:sz w:val="24"/>
                <w:szCs w:val="24"/>
              </w:rPr>
            </w:pPr>
            <w:r w:rsidRPr="002D2DE4">
              <w:rPr>
                <w:rFonts w:ascii="Arial" w:hAnsi="Arial" w:cs="Arial"/>
                <w:sz w:val="24"/>
                <w:szCs w:val="24"/>
              </w:rPr>
              <w:t>16,4</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145D9" w:rsidRPr="002D2DE4" w:rsidRDefault="00F828F2">
            <w:pPr>
              <w:shd w:val="clear" w:color="auto" w:fill="FFFFFF"/>
              <w:jc w:val="center"/>
              <w:rPr>
                <w:rFonts w:ascii="Arial" w:hAnsi="Arial" w:cs="Arial"/>
                <w:sz w:val="24"/>
                <w:szCs w:val="24"/>
              </w:rPr>
            </w:pPr>
            <w:r w:rsidRPr="002D2DE4">
              <w:rPr>
                <w:rFonts w:ascii="Arial" w:hAnsi="Arial" w:cs="Arial"/>
                <w:sz w:val="24"/>
                <w:szCs w:val="24"/>
              </w:rPr>
              <w:t>-7</w:t>
            </w:r>
          </w:p>
        </w:tc>
      </w:tr>
      <w:tr w:rsidR="00B145D9" w:rsidRPr="002D2DE4">
        <w:trPr>
          <w:trHeight w:val="282"/>
        </w:trPr>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center"/>
              <w:rPr>
                <w:rFonts w:ascii="Arial" w:hAnsi="Arial" w:cs="Arial"/>
                <w:sz w:val="24"/>
                <w:szCs w:val="24"/>
              </w:rPr>
            </w:pPr>
            <w:r w:rsidRPr="002D2DE4">
              <w:rPr>
                <w:rFonts w:ascii="Arial" w:hAnsi="Arial" w:cs="Arial"/>
                <w:b/>
                <w:bCs/>
                <w:sz w:val="24"/>
                <w:szCs w:val="24"/>
              </w:rPr>
              <w:t>2019</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145D9" w:rsidRPr="002D2DE4" w:rsidRDefault="00F828F2">
            <w:pPr>
              <w:shd w:val="clear" w:color="auto" w:fill="FFFFFF"/>
              <w:jc w:val="center"/>
              <w:rPr>
                <w:rFonts w:ascii="Arial" w:hAnsi="Arial" w:cs="Arial"/>
                <w:sz w:val="24"/>
                <w:szCs w:val="24"/>
              </w:rPr>
            </w:pPr>
            <w:r w:rsidRPr="002D2DE4">
              <w:rPr>
                <w:rFonts w:ascii="Arial" w:hAnsi="Arial" w:cs="Arial"/>
                <w:sz w:val="24"/>
                <w:szCs w:val="24"/>
              </w:rPr>
              <w:t>2,6</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145D9" w:rsidRPr="002D2DE4" w:rsidRDefault="00F828F2">
            <w:pPr>
              <w:shd w:val="clear" w:color="auto" w:fill="FFFFFF"/>
              <w:jc w:val="center"/>
              <w:rPr>
                <w:rFonts w:ascii="Arial" w:hAnsi="Arial" w:cs="Arial"/>
                <w:sz w:val="24"/>
                <w:szCs w:val="24"/>
              </w:rPr>
            </w:pPr>
            <w:r w:rsidRPr="002D2DE4">
              <w:rPr>
                <w:rFonts w:ascii="Arial" w:hAnsi="Arial" w:cs="Arial"/>
                <w:sz w:val="24"/>
                <w:szCs w:val="24"/>
              </w:rPr>
              <w:t>9,7</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145D9" w:rsidRPr="002D2DE4" w:rsidRDefault="00F828F2">
            <w:pPr>
              <w:shd w:val="clear" w:color="auto" w:fill="FFFFFF"/>
              <w:jc w:val="center"/>
              <w:rPr>
                <w:rFonts w:ascii="Arial" w:hAnsi="Arial" w:cs="Arial"/>
                <w:sz w:val="24"/>
                <w:szCs w:val="24"/>
              </w:rPr>
            </w:pPr>
            <w:r w:rsidRPr="002D2DE4">
              <w:rPr>
                <w:rFonts w:ascii="Arial" w:hAnsi="Arial" w:cs="Arial"/>
                <w:sz w:val="24"/>
                <w:szCs w:val="24"/>
              </w:rPr>
              <w:t>12,3</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145D9" w:rsidRPr="002D2DE4" w:rsidRDefault="00F828F2">
            <w:pPr>
              <w:shd w:val="clear" w:color="auto" w:fill="FFFFFF"/>
              <w:jc w:val="center"/>
              <w:rPr>
                <w:rFonts w:ascii="Arial" w:hAnsi="Arial" w:cs="Arial"/>
                <w:sz w:val="24"/>
                <w:szCs w:val="24"/>
              </w:rPr>
            </w:pPr>
            <w:r w:rsidRPr="002D2DE4">
              <w:rPr>
                <w:rFonts w:ascii="Arial" w:hAnsi="Arial" w:cs="Arial"/>
                <w:sz w:val="24"/>
                <w:szCs w:val="24"/>
              </w:rPr>
              <w:t>-7,1</w:t>
            </w:r>
          </w:p>
        </w:tc>
      </w:tr>
    </w:tbl>
    <w:p w:rsidR="00B145D9" w:rsidRPr="002D2DE4" w:rsidRDefault="00F828F2">
      <w:pPr>
        <w:shd w:val="clear" w:color="auto" w:fill="FFFFFF"/>
        <w:jc w:val="both"/>
        <w:rPr>
          <w:rFonts w:ascii="Arial" w:eastAsia="Arial" w:hAnsi="Arial" w:cs="Arial"/>
          <w:i/>
          <w:iCs/>
          <w:sz w:val="24"/>
          <w:szCs w:val="24"/>
        </w:rPr>
      </w:pPr>
      <w:r w:rsidRPr="002D2DE4">
        <w:rPr>
          <w:rFonts w:ascii="Arial" w:hAnsi="Arial" w:cs="Arial"/>
          <w:i/>
          <w:iCs/>
          <w:sz w:val="24"/>
          <w:szCs w:val="24"/>
        </w:rPr>
        <w:t>Kaynak: TUİK</w:t>
      </w:r>
    </w:p>
    <w:p w:rsidR="00B145D9" w:rsidRDefault="00B145D9">
      <w:pPr>
        <w:shd w:val="clear" w:color="auto" w:fill="FFFFFF"/>
        <w:rPr>
          <w:rFonts w:ascii="Arial" w:eastAsia="Arial" w:hAnsi="Arial" w:cs="Arial"/>
          <w:b/>
          <w:bCs/>
          <w:sz w:val="24"/>
          <w:szCs w:val="24"/>
        </w:rPr>
      </w:pPr>
    </w:p>
    <w:p w:rsidR="001820D7" w:rsidRDefault="001820D7">
      <w:pPr>
        <w:shd w:val="clear" w:color="auto" w:fill="FFFFFF"/>
        <w:rPr>
          <w:rFonts w:ascii="Arial" w:eastAsia="Arial" w:hAnsi="Arial" w:cs="Arial"/>
          <w:b/>
          <w:bCs/>
          <w:sz w:val="24"/>
          <w:szCs w:val="24"/>
        </w:rPr>
      </w:pPr>
    </w:p>
    <w:p w:rsidR="001820D7" w:rsidRPr="002D2DE4" w:rsidRDefault="001820D7">
      <w:pPr>
        <w:shd w:val="clear" w:color="auto" w:fill="FFFFFF"/>
        <w:rPr>
          <w:rFonts w:ascii="Arial" w:eastAsia="Arial" w:hAnsi="Arial" w:cs="Arial"/>
          <w:b/>
          <w:bCs/>
          <w:sz w:val="24"/>
          <w:szCs w:val="24"/>
        </w:rPr>
      </w:pPr>
      <w:bookmarkStart w:id="0" w:name="_GoBack"/>
      <w:bookmarkEnd w:id="0"/>
    </w:p>
    <w:p w:rsidR="00B145D9" w:rsidRPr="002D2DE4" w:rsidRDefault="00F828F2">
      <w:pPr>
        <w:numPr>
          <w:ilvl w:val="0"/>
          <w:numId w:val="17"/>
        </w:numPr>
        <w:shd w:val="clear" w:color="auto" w:fill="FFFFFF"/>
        <w:rPr>
          <w:rFonts w:ascii="Arial" w:hAnsi="Arial" w:cs="Arial"/>
          <w:b/>
          <w:bCs/>
          <w:sz w:val="24"/>
          <w:szCs w:val="24"/>
        </w:rPr>
      </w:pPr>
      <w:r w:rsidRPr="002D2DE4">
        <w:rPr>
          <w:rFonts w:ascii="Arial" w:hAnsi="Arial" w:cs="Arial"/>
          <w:b/>
          <w:bCs/>
          <w:sz w:val="24"/>
          <w:szCs w:val="24"/>
        </w:rPr>
        <w:t>Başlıca Ürünler Bazında İzmir</w:t>
      </w:r>
      <w:r w:rsidR="00903F38">
        <w:rPr>
          <w:rFonts w:ascii="Arial" w:hAnsi="Arial" w:cs="Arial"/>
          <w:b/>
          <w:bCs/>
          <w:sz w:val="24"/>
          <w:szCs w:val="24"/>
        </w:rPr>
        <w:t>’in Kırgızistan’a İhracatı (2018</w:t>
      </w:r>
      <w:r w:rsidRPr="002D2DE4">
        <w:rPr>
          <w:rFonts w:ascii="Arial" w:hAnsi="Arial" w:cs="Arial"/>
          <w:b/>
          <w:bCs/>
          <w:sz w:val="24"/>
          <w:szCs w:val="24"/>
        </w:rPr>
        <w:t>)</w:t>
      </w:r>
    </w:p>
    <w:p w:rsidR="00B145D9" w:rsidRPr="002D2DE4" w:rsidRDefault="00B145D9">
      <w:pPr>
        <w:shd w:val="clear" w:color="auto" w:fill="FFFFFF"/>
        <w:ind w:left="720"/>
        <w:rPr>
          <w:rFonts w:ascii="Arial" w:eastAsia="Arial" w:hAnsi="Arial" w:cs="Arial"/>
          <w:b/>
          <w:bCs/>
          <w:sz w:val="24"/>
          <w:szCs w:val="24"/>
        </w:rPr>
      </w:pPr>
    </w:p>
    <w:tbl>
      <w:tblPr>
        <w:tblStyle w:val="TableNormal"/>
        <w:tblW w:w="932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9"/>
        <w:gridCol w:w="6095"/>
        <w:gridCol w:w="2270"/>
      </w:tblGrid>
      <w:tr w:rsidR="00B145D9" w:rsidRPr="002D2DE4">
        <w:trPr>
          <w:trHeight w:val="282"/>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b/>
                <w:bCs/>
              </w:rPr>
              <w:t>GTIP</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b/>
                <w:bCs/>
              </w:rPr>
              <w:t>Fasıl</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rsidP="00352FA4">
            <w:pPr>
              <w:pStyle w:val="Default"/>
              <w:shd w:val="clear" w:color="auto" w:fill="FFFFFF"/>
              <w:rPr>
                <w:rFonts w:ascii="Arial" w:hAnsi="Arial" w:cs="Arial"/>
              </w:rPr>
            </w:pPr>
            <w:r w:rsidRPr="002D2DE4">
              <w:rPr>
                <w:rFonts w:ascii="Arial" w:hAnsi="Arial" w:cs="Arial"/>
                <w:b/>
                <w:bCs/>
              </w:rPr>
              <w:t>Tutar (</w:t>
            </w:r>
            <w:r w:rsidR="00352FA4">
              <w:rPr>
                <w:rFonts w:ascii="Arial" w:hAnsi="Arial" w:cs="Arial"/>
                <w:b/>
                <w:bCs/>
              </w:rPr>
              <w:t>Milyon</w:t>
            </w:r>
            <w:r w:rsidRPr="002D2DE4">
              <w:rPr>
                <w:rFonts w:ascii="Arial" w:hAnsi="Arial" w:cs="Arial"/>
                <w:b/>
                <w:bCs/>
              </w:rPr>
              <w:t xml:space="preserve"> USD)</w:t>
            </w:r>
          </w:p>
        </w:tc>
      </w:tr>
      <w:tr w:rsidR="00B145D9" w:rsidRPr="002D2DE4">
        <w:trPr>
          <w:trHeight w:val="562"/>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rPr>
              <w:t>84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rPr>
              <w:t>Kazanlar, makinalar, mekanik cihazlar ve aletler, nükleer reaktörler, bunların aksam ve parçaları</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rsidP="00352FA4">
            <w:pPr>
              <w:pStyle w:val="Default"/>
              <w:shd w:val="clear" w:color="auto" w:fill="FFFFFF"/>
              <w:jc w:val="center"/>
              <w:rPr>
                <w:rFonts w:ascii="Arial" w:hAnsi="Arial" w:cs="Arial"/>
              </w:rPr>
            </w:pPr>
            <w:r w:rsidRPr="002D2DE4">
              <w:rPr>
                <w:rFonts w:ascii="Arial" w:hAnsi="Arial" w:cs="Arial"/>
              </w:rPr>
              <w:t>1,1</w:t>
            </w:r>
          </w:p>
        </w:tc>
      </w:tr>
      <w:tr w:rsidR="00B145D9" w:rsidRPr="002D2DE4">
        <w:trPr>
          <w:trHeight w:val="282"/>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rPr>
              <w:t>61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rPr>
              <w:t>Örme giyim eşyası ve aksesuarı</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352FA4" w:rsidP="00352FA4">
            <w:pPr>
              <w:pStyle w:val="Default"/>
              <w:shd w:val="clear" w:color="auto" w:fill="FFFFFF"/>
              <w:jc w:val="center"/>
              <w:rPr>
                <w:rFonts w:ascii="Arial" w:hAnsi="Arial" w:cs="Arial"/>
              </w:rPr>
            </w:pPr>
            <w:r>
              <w:rPr>
                <w:rFonts w:ascii="Arial" w:hAnsi="Arial" w:cs="Arial"/>
              </w:rPr>
              <w:t>0,83</w:t>
            </w:r>
          </w:p>
        </w:tc>
      </w:tr>
      <w:tr w:rsidR="00B145D9" w:rsidRPr="002D2DE4">
        <w:trPr>
          <w:trHeight w:val="562"/>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rPr>
              <w:t>94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rPr>
              <w:t xml:space="preserve">Mobilyalar, yatak takımları, aydınlatma cihazları, reklam lambaları, ışıklı tabelalar </w:t>
            </w:r>
            <w:proofErr w:type="gramStart"/>
            <w:r w:rsidRPr="002D2DE4">
              <w:rPr>
                <w:rFonts w:ascii="Arial" w:hAnsi="Arial" w:cs="Arial"/>
              </w:rPr>
              <w:t>vb. , prefabrik</w:t>
            </w:r>
            <w:proofErr w:type="gramEnd"/>
            <w:r w:rsidRPr="002D2DE4">
              <w:rPr>
                <w:rFonts w:ascii="Arial" w:hAnsi="Arial" w:cs="Arial"/>
              </w:rPr>
              <w:t xml:space="preserve"> yapılar</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352FA4" w:rsidP="00352FA4">
            <w:pPr>
              <w:pStyle w:val="Default"/>
              <w:shd w:val="clear" w:color="auto" w:fill="FFFFFF"/>
              <w:jc w:val="center"/>
              <w:rPr>
                <w:rFonts w:ascii="Arial" w:hAnsi="Arial" w:cs="Arial"/>
              </w:rPr>
            </w:pPr>
            <w:r>
              <w:rPr>
                <w:rFonts w:ascii="Arial" w:hAnsi="Arial" w:cs="Arial"/>
              </w:rPr>
              <w:t>0,54</w:t>
            </w:r>
          </w:p>
        </w:tc>
      </w:tr>
      <w:tr w:rsidR="00B145D9" w:rsidRPr="002D2DE4">
        <w:trPr>
          <w:trHeight w:val="282"/>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rPr>
              <w:t>62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rPr>
              <w:t>Örülmemiş giyim eşyası ve aksesuarı</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352FA4" w:rsidP="00352FA4">
            <w:pPr>
              <w:pStyle w:val="Default"/>
              <w:shd w:val="clear" w:color="auto" w:fill="FFFFFF"/>
              <w:jc w:val="center"/>
              <w:rPr>
                <w:rFonts w:ascii="Arial" w:hAnsi="Arial" w:cs="Arial"/>
              </w:rPr>
            </w:pPr>
            <w:r>
              <w:rPr>
                <w:rFonts w:ascii="Arial" w:hAnsi="Arial" w:cs="Arial"/>
              </w:rPr>
              <w:t>0,45</w:t>
            </w:r>
          </w:p>
        </w:tc>
      </w:tr>
      <w:tr w:rsidR="00B145D9" w:rsidRPr="002D2DE4">
        <w:trPr>
          <w:trHeight w:val="842"/>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rPr>
              <w:t>87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rPr>
              <w:t xml:space="preserve">Motorlu kara taşıtları, traktörler, bisikletler, motosikletler ve diğer kara taşıtları, bunların aksam, parça ve aksesuarları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352FA4" w:rsidP="00352FA4">
            <w:pPr>
              <w:pStyle w:val="Default"/>
              <w:shd w:val="clear" w:color="auto" w:fill="FFFFFF"/>
              <w:jc w:val="center"/>
              <w:rPr>
                <w:rFonts w:ascii="Arial" w:hAnsi="Arial" w:cs="Arial"/>
              </w:rPr>
            </w:pPr>
            <w:r>
              <w:rPr>
                <w:rFonts w:ascii="Arial" w:hAnsi="Arial" w:cs="Arial"/>
              </w:rPr>
              <w:t>0,33</w:t>
            </w:r>
          </w:p>
        </w:tc>
      </w:tr>
      <w:tr w:rsidR="00B145D9" w:rsidRPr="002D2DE4">
        <w:trPr>
          <w:trHeight w:val="282"/>
        </w:trPr>
        <w:tc>
          <w:tcPr>
            <w:tcW w:w="70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b/>
                <w:bCs/>
              </w:rPr>
              <w:t>Diğer</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352FA4" w:rsidP="00352FA4">
            <w:pPr>
              <w:pStyle w:val="Default"/>
              <w:shd w:val="clear" w:color="auto" w:fill="FFFFFF"/>
              <w:jc w:val="center"/>
              <w:rPr>
                <w:rFonts w:ascii="Arial" w:hAnsi="Arial" w:cs="Arial"/>
              </w:rPr>
            </w:pPr>
            <w:r>
              <w:rPr>
                <w:rFonts w:ascii="Arial" w:hAnsi="Arial" w:cs="Arial"/>
                <w:b/>
                <w:bCs/>
              </w:rPr>
              <w:t>1,</w:t>
            </w:r>
            <w:r w:rsidR="00F828F2" w:rsidRPr="002D2DE4">
              <w:rPr>
                <w:rFonts w:ascii="Arial" w:hAnsi="Arial" w:cs="Arial"/>
                <w:b/>
                <w:bCs/>
              </w:rPr>
              <w:t>4</w:t>
            </w:r>
          </w:p>
        </w:tc>
      </w:tr>
      <w:tr w:rsidR="00B145D9" w:rsidRPr="002D2DE4">
        <w:trPr>
          <w:trHeight w:val="282"/>
        </w:trPr>
        <w:tc>
          <w:tcPr>
            <w:tcW w:w="70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b/>
                <w:bCs/>
              </w:rPr>
              <w:t>Toplam</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352FA4" w:rsidP="00352FA4">
            <w:pPr>
              <w:pStyle w:val="Default"/>
              <w:shd w:val="clear" w:color="auto" w:fill="FFFFFF"/>
              <w:jc w:val="center"/>
              <w:rPr>
                <w:rFonts w:ascii="Arial" w:hAnsi="Arial" w:cs="Arial"/>
              </w:rPr>
            </w:pPr>
            <w:r>
              <w:rPr>
                <w:rFonts w:ascii="Arial" w:hAnsi="Arial" w:cs="Arial"/>
                <w:b/>
                <w:bCs/>
              </w:rPr>
              <w:t>4,</w:t>
            </w:r>
            <w:r w:rsidR="00F828F2" w:rsidRPr="002D2DE4">
              <w:rPr>
                <w:rFonts w:ascii="Arial" w:hAnsi="Arial" w:cs="Arial"/>
                <w:b/>
                <w:bCs/>
              </w:rPr>
              <w:t>7</w:t>
            </w:r>
          </w:p>
        </w:tc>
      </w:tr>
    </w:tbl>
    <w:p w:rsidR="00B145D9" w:rsidRPr="002D2DE4" w:rsidRDefault="00B145D9">
      <w:pPr>
        <w:widowControl w:val="0"/>
        <w:shd w:val="clear" w:color="auto" w:fill="FFFFFF"/>
        <w:rPr>
          <w:rFonts w:ascii="Arial" w:eastAsia="Arial" w:hAnsi="Arial" w:cs="Arial"/>
          <w:b/>
          <w:bCs/>
          <w:sz w:val="24"/>
          <w:szCs w:val="24"/>
        </w:rPr>
      </w:pPr>
    </w:p>
    <w:p w:rsidR="00B145D9" w:rsidRPr="002D2DE4" w:rsidRDefault="00903F38">
      <w:pPr>
        <w:shd w:val="clear" w:color="auto" w:fill="FFFFFF"/>
        <w:jc w:val="both"/>
        <w:rPr>
          <w:rFonts w:ascii="Arial" w:eastAsia="Arial" w:hAnsi="Arial" w:cs="Arial"/>
          <w:i/>
          <w:iCs/>
          <w:sz w:val="24"/>
          <w:szCs w:val="24"/>
        </w:rPr>
      </w:pPr>
      <w:r>
        <w:rPr>
          <w:rFonts w:ascii="Arial" w:hAnsi="Arial" w:cs="Arial"/>
          <w:i/>
          <w:iCs/>
          <w:sz w:val="24"/>
          <w:szCs w:val="24"/>
        </w:rPr>
        <w:t xml:space="preserve">Kaynak: </w:t>
      </w:r>
      <w:r w:rsidRPr="00903F38">
        <w:rPr>
          <w:rFonts w:ascii="Arial" w:hAnsi="Arial" w:cs="Arial"/>
          <w:i/>
          <w:iCs/>
          <w:sz w:val="24"/>
          <w:szCs w:val="24"/>
        </w:rPr>
        <w:t xml:space="preserve">TUİK </w:t>
      </w:r>
    </w:p>
    <w:p w:rsidR="00B145D9" w:rsidRPr="002D2DE4" w:rsidRDefault="00B145D9">
      <w:pPr>
        <w:shd w:val="clear" w:color="auto" w:fill="FFFFFF"/>
        <w:rPr>
          <w:rFonts w:ascii="Arial" w:eastAsia="Arial" w:hAnsi="Arial" w:cs="Arial"/>
          <w:i/>
          <w:iCs/>
          <w:sz w:val="24"/>
          <w:szCs w:val="24"/>
        </w:rPr>
      </w:pPr>
    </w:p>
    <w:p w:rsidR="00B145D9" w:rsidRPr="002D2DE4" w:rsidRDefault="00B145D9">
      <w:pPr>
        <w:shd w:val="clear" w:color="auto" w:fill="FFFFFF"/>
        <w:rPr>
          <w:rFonts w:ascii="Arial" w:eastAsia="Arial" w:hAnsi="Arial" w:cs="Arial"/>
          <w:i/>
          <w:iCs/>
          <w:sz w:val="24"/>
          <w:szCs w:val="24"/>
        </w:rPr>
      </w:pPr>
    </w:p>
    <w:p w:rsidR="00B145D9" w:rsidRPr="002D2DE4" w:rsidRDefault="00F828F2">
      <w:pPr>
        <w:pStyle w:val="Default"/>
        <w:numPr>
          <w:ilvl w:val="0"/>
          <w:numId w:val="18"/>
        </w:numPr>
        <w:shd w:val="clear" w:color="auto" w:fill="FFFFFF"/>
        <w:rPr>
          <w:rFonts w:ascii="Arial" w:hAnsi="Arial" w:cs="Arial"/>
          <w:b/>
          <w:bCs/>
        </w:rPr>
      </w:pPr>
      <w:r w:rsidRPr="002D2DE4">
        <w:rPr>
          <w:rFonts w:ascii="Arial" w:hAnsi="Arial" w:cs="Arial"/>
          <w:b/>
          <w:bCs/>
        </w:rPr>
        <w:t>Başlıca Ürünler Bazında İzmir’i</w:t>
      </w:r>
      <w:r w:rsidR="00903F38">
        <w:rPr>
          <w:rFonts w:ascii="Arial" w:hAnsi="Arial" w:cs="Arial"/>
          <w:b/>
          <w:bCs/>
        </w:rPr>
        <w:t>n Kırgızistan’dan İthalatı (2018</w:t>
      </w:r>
      <w:r w:rsidRPr="002D2DE4">
        <w:rPr>
          <w:rFonts w:ascii="Arial" w:hAnsi="Arial" w:cs="Arial"/>
          <w:b/>
          <w:bCs/>
        </w:rPr>
        <w:t>)</w:t>
      </w:r>
    </w:p>
    <w:p w:rsidR="00B145D9" w:rsidRPr="002D2DE4" w:rsidRDefault="00B145D9">
      <w:pPr>
        <w:pStyle w:val="Default"/>
        <w:shd w:val="clear" w:color="auto" w:fill="FFFFFF"/>
        <w:ind w:left="720"/>
        <w:rPr>
          <w:rFonts w:ascii="Arial" w:eastAsia="Arial" w:hAnsi="Arial" w:cs="Arial"/>
          <w:b/>
          <w:bCs/>
        </w:rPr>
      </w:pPr>
    </w:p>
    <w:tbl>
      <w:tblPr>
        <w:tblStyle w:val="TableNormal"/>
        <w:tblW w:w="932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9"/>
        <w:gridCol w:w="6095"/>
        <w:gridCol w:w="2270"/>
      </w:tblGrid>
      <w:tr w:rsidR="00B145D9" w:rsidRPr="002D2DE4">
        <w:trPr>
          <w:trHeight w:val="282"/>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b/>
                <w:bCs/>
              </w:rPr>
              <w:t>GTIP</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b/>
                <w:bCs/>
              </w:rPr>
              <w:t>Fasıl</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3F38" w:rsidRDefault="00903F38">
            <w:pPr>
              <w:pStyle w:val="Default"/>
              <w:shd w:val="clear" w:color="auto" w:fill="FFFFFF"/>
              <w:rPr>
                <w:rFonts w:ascii="Arial" w:hAnsi="Arial" w:cs="Arial"/>
                <w:b/>
                <w:bCs/>
              </w:rPr>
            </w:pPr>
            <w:r>
              <w:rPr>
                <w:rFonts w:ascii="Arial" w:hAnsi="Arial" w:cs="Arial"/>
                <w:b/>
                <w:bCs/>
              </w:rPr>
              <w:t>Tutar</w:t>
            </w:r>
          </w:p>
          <w:p w:rsidR="00B145D9" w:rsidRPr="002D2DE4" w:rsidRDefault="00903F38">
            <w:pPr>
              <w:pStyle w:val="Default"/>
              <w:shd w:val="clear" w:color="auto" w:fill="FFFFFF"/>
              <w:rPr>
                <w:rFonts w:ascii="Arial" w:hAnsi="Arial" w:cs="Arial"/>
              </w:rPr>
            </w:pPr>
            <w:r>
              <w:rPr>
                <w:rFonts w:ascii="Arial" w:hAnsi="Arial" w:cs="Arial"/>
                <w:b/>
                <w:bCs/>
              </w:rPr>
              <w:t xml:space="preserve"> (Milyon</w:t>
            </w:r>
            <w:r w:rsidR="00F828F2" w:rsidRPr="002D2DE4">
              <w:rPr>
                <w:rFonts w:ascii="Arial" w:hAnsi="Arial" w:cs="Arial"/>
                <w:b/>
                <w:bCs/>
              </w:rPr>
              <w:t xml:space="preserve"> USD)</w:t>
            </w:r>
          </w:p>
        </w:tc>
      </w:tr>
      <w:tr w:rsidR="00B145D9" w:rsidRPr="002D2DE4">
        <w:trPr>
          <w:trHeight w:val="282"/>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rPr>
              <w:t>52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rPr>
              <w:t>Pamuk, pamuk ipliği ve pamuklu mensucat</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rsidP="00352FA4">
            <w:pPr>
              <w:pStyle w:val="Default"/>
              <w:shd w:val="clear" w:color="auto" w:fill="FFFFFF"/>
              <w:jc w:val="center"/>
              <w:rPr>
                <w:rFonts w:ascii="Arial" w:hAnsi="Arial" w:cs="Arial"/>
              </w:rPr>
            </w:pPr>
            <w:r w:rsidRPr="002D2DE4">
              <w:rPr>
                <w:rFonts w:ascii="Arial" w:hAnsi="Arial" w:cs="Arial"/>
              </w:rPr>
              <w:t>10</w:t>
            </w:r>
          </w:p>
        </w:tc>
      </w:tr>
      <w:tr w:rsidR="00B145D9" w:rsidRPr="002D2DE4">
        <w:trPr>
          <w:trHeight w:val="282"/>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rPr>
              <w:t>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rPr>
              <w:t xml:space="preserve">Yenilen sebzeler ve bazı kök ve yumrular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352FA4" w:rsidP="00352FA4">
            <w:pPr>
              <w:pStyle w:val="Default"/>
              <w:shd w:val="clear" w:color="auto" w:fill="FFFFFF"/>
              <w:jc w:val="center"/>
              <w:rPr>
                <w:rFonts w:ascii="Arial" w:hAnsi="Arial" w:cs="Arial"/>
              </w:rPr>
            </w:pPr>
            <w:r>
              <w:rPr>
                <w:rFonts w:ascii="Arial" w:hAnsi="Arial" w:cs="Arial"/>
              </w:rPr>
              <w:t>1,</w:t>
            </w:r>
            <w:r w:rsidR="00F828F2" w:rsidRPr="002D2DE4">
              <w:rPr>
                <w:rFonts w:ascii="Arial" w:hAnsi="Arial" w:cs="Arial"/>
              </w:rPr>
              <w:t>4</w:t>
            </w:r>
          </w:p>
        </w:tc>
      </w:tr>
      <w:tr w:rsidR="00B145D9" w:rsidRPr="002D2DE4">
        <w:trPr>
          <w:trHeight w:val="282"/>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rPr>
              <w:t>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rPr>
              <w:t>Yenilen meyveler ve sert kabuklu meyveler</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352FA4" w:rsidP="00352FA4">
            <w:pPr>
              <w:pStyle w:val="Default"/>
              <w:shd w:val="clear" w:color="auto" w:fill="FFFFFF"/>
              <w:jc w:val="center"/>
              <w:rPr>
                <w:rFonts w:ascii="Arial" w:hAnsi="Arial" w:cs="Arial"/>
              </w:rPr>
            </w:pPr>
            <w:r>
              <w:rPr>
                <w:rFonts w:ascii="Arial" w:hAnsi="Arial" w:cs="Arial"/>
              </w:rPr>
              <w:t>0,30</w:t>
            </w:r>
          </w:p>
        </w:tc>
      </w:tr>
      <w:tr w:rsidR="00B145D9" w:rsidRPr="002D2DE4">
        <w:trPr>
          <w:trHeight w:val="282"/>
        </w:trPr>
        <w:tc>
          <w:tcPr>
            <w:tcW w:w="70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pStyle w:val="Default"/>
              <w:shd w:val="clear" w:color="auto" w:fill="FFFFFF"/>
              <w:rPr>
                <w:rFonts w:ascii="Arial" w:hAnsi="Arial" w:cs="Arial"/>
              </w:rPr>
            </w:pPr>
            <w:r w:rsidRPr="002D2DE4">
              <w:rPr>
                <w:rFonts w:ascii="Arial" w:hAnsi="Arial" w:cs="Arial"/>
                <w:b/>
                <w:bCs/>
              </w:rPr>
              <w:t>Toplam</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rsidP="00352FA4">
            <w:pPr>
              <w:pStyle w:val="Default"/>
              <w:shd w:val="clear" w:color="auto" w:fill="FFFFFF"/>
              <w:jc w:val="center"/>
              <w:rPr>
                <w:rFonts w:ascii="Arial" w:hAnsi="Arial" w:cs="Arial"/>
              </w:rPr>
            </w:pPr>
            <w:r w:rsidRPr="002D2DE4">
              <w:rPr>
                <w:rFonts w:ascii="Arial" w:hAnsi="Arial" w:cs="Arial"/>
                <w:b/>
                <w:bCs/>
              </w:rPr>
              <w:t>11</w:t>
            </w:r>
            <w:r w:rsidR="00352FA4">
              <w:rPr>
                <w:rFonts w:ascii="Arial" w:hAnsi="Arial" w:cs="Arial"/>
                <w:b/>
                <w:bCs/>
              </w:rPr>
              <w:t>,7</w:t>
            </w:r>
          </w:p>
        </w:tc>
      </w:tr>
    </w:tbl>
    <w:p w:rsidR="00B145D9" w:rsidRPr="002D2DE4" w:rsidRDefault="00B145D9">
      <w:pPr>
        <w:pStyle w:val="Default"/>
        <w:widowControl w:val="0"/>
        <w:shd w:val="clear" w:color="auto" w:fill="FFFFFF"/>
        <w:rPr>
          <w:rFonts w:ascii="Arial" w:eastAsia="Arial" w:hAnsi="Arial" w:cs="Arial"/>
          <w:b/>
          <w:bCs/>
        </w:rPr>
      </w:pPr>
    </w:p>
    <w:p w:rsidR="00B145D9" w:rsidRPr="002D2DE4" w:rsidRDefault="00903F38">
      <w:pPr>
        <w:shd w:val="clear" w:color="auto" w:fill="FFFFFF"/>
        <w:jc w:val="both"/>
        <w:rPr>
          <w:rFonts w:ascii="Arial" w:eastAsia="Arial" w:hAnsi="Arial" w:cs="Arial"/>
          <w:i/>
          <w:iCs/>
          <w:sz w:val="24"/>
          <w:szCs w:val="24"/>
        </w:rPr>
      </w:pPr>
      <w:r>
        <w:rPr>
          <w:rFonts w:ascii="Arial" w:hAnsi="Arial" w:cs="Arial"/>
          <w:i/>
          <w:iCs/>
          <w:sz w:val="24"/>
          <w:szCs w:val="24"/>
        </w:rPr>
        <w:t xml:space="preserve">Kaynak: </w:t>
      </w:r>
      <w:r w:rsidRPr="00903F38">
        <w:rPr>
          <w:rFonts w:ascii="Arial" w:hAnsi="Arial" w:cs="Arial"/>
          <w:i/>
          <w:iCs/>
          <w:sz w:val="24"/>
          <w:szCs w:val="24"/>
        </w:rPr>
        <w:t xml:space="preserve">TUİK </w:t>
      </w:r>
    </w:p>
    <w:p w:rsidR="00B145D9" w:rsidRPr="002D2DE4" w:rsidRDefault="00B145D9">
      <w:pPr>
        <w:shd w:val="clear" w:color="auto" w:fill="FFFFFF"/>
        <w:jc w:val="both"/>
        <w:rPr>
          <w:rFonts w:ascii="Arial" w:eastAsia="Arial" w:hAnsi="Arial" w:cs="Arial"/>
          <w:i/>
          <w:iCs/>
          <w:sz w:val="24"/>
          <w:szCs w:val="24"/>
        </w:rPr>
      </w:pPr>
    </w:p>
    <w:p w:rsidR="00B145D9" w:rsidRDefault="00B145D9">
      <w:pPr>
        <w:shd w:val="clear" w:color="auto" w:fill="FFFFFF"/>
        <w:jc w:val="both"/>
        <w:rPr>
          <w:rFonts w:ascii="Arial" w:eastAsia="Arial" w:hAnsi="Arial" w:cs="Arial"/>
          <w:i/>
          <w:iCs/>
          <w:sz w:val="24"/>
          <w:szCs w:val="24"/>
        </w:rPr>
      </w:pPr>
    </w:p>
    <w:p w:rsidR="00903F38" w:rsidRDefault="00903F38">
      <w:pPr>
        <w:shd w:val="clear" w:color="auto" w:fill="FFFFFF"/>
        <w:jc w:val="both"/>
        <w:rPr>
          <w:rFonts w:ascii="Arial" w:eastAsia="Arial" w:hAnsi="Arial" w:cs="Arial"/>
          <w:i/>
          <w:iCs/>
          <w:sz w:val="24"/>
          <w:szCs w:val="24"/>
        </w:rPr>
      </w:pPr>
    </w:p>
    <w:p w:rsidR="00903F38" w:rsidRDefault="00903F38">
      <w:pPr>
        <w:shd w:val="clear" w:color="auto" w:fill="FFFFFF"/>
        <w:jc w:val="both"/>
        <w:rPr>
          <w:rFonts w:ascii="Arial" w:eastAsia="Arial" w:hAnsi="Arial" w:cs="Arial"/>
          <w:i/>
          <w:iCs/>
          <w:sz w:val="24"/>
          <w:szCs w:val="24"/>
        </w:rPr>
      </w:pPr>
    </w:p>
    <w:p w:rsidR="00903F38" w:rsidRDefault="00903F38">
      <w:pPr>
        <w:shd w:val="clear" w:color="auto" w:fill="FFFFFF"/>
        <w:jc w:val="both"/>
        <w:rPr>
          <w:rFonts w:ascii="Arial" w:eastAsia="Arial" w:hAnsi="Arial" w:cs="Arial"/>
          <w:i/>
          <w:iCs/>
          <w:sz w:val="24"/>
          <w:szCs w:val="24"/>
        </w:rPr>
      </w:pPr>
    </w:p>
    <w:p w:rsidR="00903F38" w:rsidRDefault="00903F38">
      <w:pPr>
        <w:shd w:val="clear" w:color="auto" w:fill="FFFFFF"/>
        <w:jc w:val="both"/>
        <w:rPr>
          <w:rFonts w:ascii="Arial" w:eastAsia="Arial" w:hAnsi="Arial" w:cs="Arial"/>
          <w:i/>
          <w:iCs/>
          <w:sz w:val="24"/>
          <w:szCs w:val="24"/>
        </w:rPr>
      </w:pPr>
    </w:p>
    <w:p w:rsidR="00903F38" w:rsidRDefault="00903F38">
      <w:pPr>
        <w:shd w:val="clear" w:color="auto" w:fill="FFFFFF"/>
        <w:jc w:val="both"/>
        <w:rPr>
          <w:rFonts w:ascii="Arial" w:eastAsia="Arial" w:hAnsi="Arial" w:cs="Arial"/>
          <w:i/>
          <w:iCs/>
          <w:sz w:val="24"/>
          <w:szCs w:val="24"/>
        </w:rPr>
      </w:pPr>
    </w:p>
    <w:p w:rsidR="00903F38" w:rsidRDefault="00903F38">
      <w:pPr>
        <w:shd w:val="clear" w:color="auto" w:fill="FFFFFF"/>
        <w:jc w:val="both"/>
        <w:rPr>
          <w:rFonts w:ascii="Arial" w:eastAsia="Arial" w:hAnsi="Arial" w:cs="Arial"/>
          <w:i/>
          <w:iCs/>
          <w:sz w:val="24"/>
          <w:szCs w:val="24"/>
        </w:rPr>
      </w:pPr>
    </w:p>
    <w:p w:rsidR="00903F38" w:rsidRDefault="00903F38">
      <w:pPr>
        <w:shd w:val="clear" w:color="auto" w:fill="FFFFFF"/>
        <w:jc w:val="both"/>
        <w:rPr>
          <w:rFonts w:ascii="Arial" w:eastAsia="Arial" w:hAnsi="Arial" w:cs="Arial"/>
          <w:i/>
          <w:iCs/>
          <w:sz w:val="24"/>
          <w:szCs w:val="24"/>
        </w:rPr>
      </w:pPr>
    </w:p>
    <w:p w:rsidR="00903F38" w:rsidRDefault="00903F38">
      <w:pPr>
        <w:shd w:val="clear" w:color="auto" w:fill="FFFFFF"/>
        <w:jc w:val="both"/>
        <w:rPr>
          <w:rFonts w:ascii="Arial" w:eastAsia="Arial" w:hAnsi="Arial" w:cs="Arial"/>
          <w:i/>
          <w:iCs/>
          <w:sz w:val="24"/>
          <w:szCs w:val="24"/>
        </w:rPr>
      </w:pPr>
    </w:p>
    <w:p w:rsidR="00903F38" w:rsidRDefault="00903F38">
      <w:pPr>
        <w:shd w:val="clear" w:color="auto" w:fill="FFFFFF"/>
        <w:jc w:val="both"/>
        <w:rPr>
          <w:rFonts w:ascii="Arial" w:eastAsia="Arial" w:hAnsi="Arial" w:cs="Arial"/>
          <w:i/>
          <w:iCs/>
          <w:sz w:val="24"/>
          <w:szCs w:val="24"/>
        </w:rPr>
      </w:pPr>
    </w:p>
    <w:p w:rsidR="00903F38" w:rsidRDefault="00903F38">
      <w:pPr>
        <w:shd w:val="clear" w:color="auto" w:fill="FFFFFF"/>
        <w:jc w:val="both"/>
        <w:rPr>
          <w:rFonts w:ascii="Arial" w:eastAsia="Arial" w:hAnsi="Arial" w:cs="Arial"/>
          <w:i/>
          <w:iCs/>
          <w:sz w:val="24"/>
          <w:szCs w:val="24"/>
        </w:rPr>
      </w:pPr>
    </w:p>
    <w:p w:rsidR="00903F38" w:rsidRPr="002D2DE4" w:rsidRDefault="00903F38">
      <w:pPr>
        <w:shd w:val="clear" w:color="auto" w:fill="FFFFFF"/>
        <w:jc w:val="both"/>
        <w:rPr>
          <w:rFonts w:ascii="Arial" w:eastAsia="Arial" w:hAnsi="Arial" w:cs="Arial"/>
          <w:i/>
          <w:iCs/>
          <w:sz w:val="24"/>
          <w:szCs w:val="24"/>
        </w:rPr>
      </w:pPr>
    </w:p>
    <w:p w:rsidR="00B145D9" w:rsidRPr="002D2DE4" w:rsidRDefault="00F828F2">
      <w:pPr>
        <w:shd w:val="clear" w:color="auto" w:fill="FFFFFF"/>
        <w:jc w:val="both"/>
        <w:rPr>
          <w:rFonts w:ascii="Arial" w:eastAsia="Arial" w:hAnsi="Arial" w:cs="Arial"/>
          <w:b/>
          <w:bCs/>
          <w:sz w:val="24"/>
          <w:szCs w:val="24"/>
        </w:rPr>
      </w:pPr>
      <w:r w:rsidRPr="002D2DE4">
        <w:rPr>
          <w:rFonts w:ascii="Arial" w:hAnsi="Arial" w:cs="Arial"/>
          <w:b/>
          <w:bCs/>
          <w:sz w:val="24"/>
          <w:szCs w:val="24"/>
        </w:rPr>
        <w:t>DİĞER BİLGİLER</w:t>
      </w:r>
    </w:p>
    <w:p w:rsidR="00B145D9" w:rsidRPr="002D2DE4" w:rsidRDefault="00B145D9" w:rsidP="00352FA4">
      <w:pPr>
        <w:shd w:val="clear" w:color="auto" w:fill="FFFFFF"/>
        <w:ind w:left="720"/>
        <w:jc w:val="both"/>
        <w:rPr>
          <w:rFonts w:ascii="Arial" w:eastAsia="Arial" w:hAnsi="Arial" w:cs="Arial"/>
          <w:b/>
          <w:bCs/>
          <w:sz w:val="24"/>
          <w:szCs w:val="24"/>
        </w:rPr>
      </w:pPr>
    </w:p>
    <w:p w:rsidR="00B145D9" w:rsidRPr="002D2DE4" w:rsidRDefault="00F828F2">
      <w:pPr>
        <w:numPr>
          <w:ilvl w:val="0"/>
          <w:numId w:val="20"/>
        </w:numPr>
        <w:shd w:val="clear" w:color="auto" w:fill="FFFFFF"/>
        <w:jc w:val="both"/>
        <w:rPr>
          <w:rFonts w:ascii="Arial" w:hAnsi="Arial" w:cs="Arial"/>
          <w:b/>
          <w:bCs/>
          <w:sz w:val="24"/>
          <w:szCs w:val="24"/>
        </w:rPr>
      </w:pPr>
      <w:r w:rsidRPr="002D2DE4">
        <w:rPr>
          <w:rFonts w:ascii="Arial" w:hAnsi="Arial" w:cs="Arial"/>
          <w:b/>
          <w:bCs/>
          <w:sz w:val="24"/>
          <w:szCs w:val="24"/>
        </w:rPr>
        <w:lastRenderedPageBreak/>
        <w:t>Vize</w:t>
      </w:r>
    </w:p>
    <w:p w:rsidR="00B145D9" w:rsidRPr="002D2DE4" w:rsidRDefault="00B145D9">
      <w:pPr>
        <w:shd w:val="clear" w:color="auto" w:fill="FFFFFF"/>
        <w:ind w:left="360"/>
        <w:jc w:val="both"/>
        <w:rPr>
          <w:rFonts w:ascii="Arial" w:eastAsia="Arial" w:hAnsi="Arial" w:cs="Arial"/>
          <w:sz w:val="24"/>
          <w:szCs w:val="24"/>
        </w:rPr>
      </w:pPr>
    </w:p>
    <w:p w:rsidR="00B145D9" w:rsidRPr="002D2DE4" w:rsidRDefault="00F902DC">
      <w:pPr>
        <w:shd w:val="clear" w:color="auto" w:fill="FFFFFF"/>
        <w:ind w:left="360"/>
        <w:jc w:val="both"/>
        <w:rPr>
          <w:rFonts w:ascii="Arial" w:eastAsia="Arial" w:hAnsi="Arial" w:cs="Arial"/>
          <w:sz w:val="24"/>
          <w:szCs w:val="24"/>
        </w:rPr>
      </w:pPr>
      <w:r w:rsidRPr="002D2DE4">
        <w:rPr>
          <w:rFonts w:ascii="Arial" w:hAnsi="Arial" w:cs="Arial"/>
          <w:sz w:val="24"/>
          <w:szCs w:val="24"/>
          <w:u w:val="single"/>
        </w:rPr>
        <w:t>İki ülke vatandaşları 90 güne kadar seyahatlerinde vizeden muaftır.</w:t>
      </w:r>
    </w:p>
    <w:p w:rsidR="00B145D9" w:rsidRPr="002D2DE4" w:rsidRDefault="00B145D9">
      <w:pPr>
        <w:shd w:val="clear" w:color="auto" w:fill="FFFFFF"/>
        <w:ind w:left="360"/>
        <w:jc w:val="both"/>
        <w:rPr>
          <w:rFonts w:ascii="Arial" w:eastAsia="Arial" w:hAnsi="Arial" w:cs="Arial"/>
          <w:b/>
          <w:bCs/>
          <w:sz w:val="24"/>
          <w:szCs w:val="24"/>
        </w:rPr>
      </w:pPr>
    </w:p>
    <w:p w:rsidR="00B145D9" w:rsidRPr="002D2DE4" w:rsidRDefault="00F828F2">
      <w:pPr>
        <w:numPr>
          <w:ilvl w:val="0"/>
          <w:numId w:val="20"/>
        </w:numPr>
        <w:shd w:val="clear" w:color="auto" w:fill="FFFFFF"/>
        <w:jc w:val="both"/>
        <w:rPr>
          <w:rFonts w:ascii="Arial" w:hAnsi="Arial" w:cs="Arial"/>
          <w:b/>
          <w:bCs/>
          <w:sz w:val="24"/>
          <w:szCs w:val="24"/>
        </w:rPr>
      </w:pPr>
      <w:r w:rsidRPr="002D2DE4">
        <w:rPr>
          <w:rFonts w:ascii="Arial" w:hAnsi="Arial" w:cs="Arial"/>
          <w:b/>
          <w:bCs/>
          <w:sz w:val="24"/>
          <w:szCs w:val="24"/>
        </w:rPr>
        <w:t>Ulaşım</w:t>
      </w:r>
    </w:p>
    <w:p w:rsidR="00B145D9" w:rsidRPr="002D2DE4" w:rsidRDefault="00B145D9">
      <w:pPr>
        <w:shd w:val="clear" w:color="auto" w:fill="FFFFFF"/>
        <w:ind w:left="360"/>
        <w:jc w:val="both"/>
        <w:rPr>
          <w:rFonts w:ascii="Arial" w:eastAsia="Arial" w:hAnsi="Arial" w:cs="Arial"/>
          <w:sz w:val="24"/>
          <w:szCs w:val="24"/>
        </w:rPr>
      </w:pPr>
    </w:p>
    <w:p w:rsidR="00B145D9" w:rsidRPr="002D2DE4" w:rsidRDefault="00F828F2">
      <w:pPr>
        <w:shd w:val="clear" w:color="auto" w:fill="FFFFFF"/>
        <w:ind w:left="360"/>
        <w:jc w:val="both"/>
        <w:rPr>
          <w:rFonts w:ascii="Arial" w:eastAsia="Arial" w:hAnsi="Arial" w:cs="Arial"/>
          <w:sz w:val="24"/>
          <w:szCs w:val="24"/>
        </w:rPr>
      </w:pPr>
      <w:r w:rsidRPr="002D2DE4">
        <w:rPr>
          <w:rFonts w:ascii="Arial" w:hAnsi="Arial" w:cs="Arial"/>
          <w:sz w:val="24"/>
          <w:szCs w:val="24"/>
        </w:rPr>
        <w:t xml:space="preserve">İzmir’den Kırgızistan’a doğrudan uçuş bulunmamakta olup, İstanbul üzerinden aktarmalı olarak Bişkek şehrine her gün ulaşım </w:t>
      </w:r>
      <w:proofErr w:type="gramStart"/>
      <w:r w:rsidRPr="002D2DE4">
        <w:rPr>
          <w:rFonts w:ascii="Arial" w:hAnsi="Arial" w:cs="Arial"/>
          <w:sz w:val="24"/>
          <w:szCs w:val="24"/>
        </w:rPr>
        <w:t>imkanı</w:t>
      </w:r>
      <w:proofErr w:type="gramEnd"/>
      <w:r w:rsidRPr="002D2DE4">
        <w:rPr>
          <w:rFonts w:ascii="Arial" w:hAnsi="Arial" w:cs="Arial"/>
          <w:sz w:val="24"/>
          <w:szCs w:val="24"/>
        </w:rPr>
        <w:t xml:space="preserve"> vardır.</w:t>
      </w:r>
    </w:p>
    <w:p w:rsidR="00B145D9" w:rsidRPr="002D2DE4" w:rsidRDefault="00B145D9">
      <w:pPr>
        <w:shd w:val="clear" w:color="auto" w:fill="FFFFFF"/>
        <w:jc w:val="both"/>
        <w:rPr>
          <w:rFonts w:ascii="Arial" w:eastAsia="Arial" w:hAnsi="Arial" w:cs="Arial"/>
          <w:b/>
          <w:bCs/>
          <w:sz w:val="24"/>
          <w:szCs w:val="24"/>
        </w:rPr>
      </w:pPr>
    </w:p>
    <w:p w:rsidR="00B145D9" w:rsidRPr="002D2DE4" w:rsidRDefault="00F828F2">
      <w:pPr>
        <w:numPr>
          <w:ilvl w:val="0"/>
          <w:numId w:val="20"/>
        </w:numPr>
        <w:shd w:val="clear" w:color="auto" w:fill="FFFFFF"/>
        <w:jc w:val="both"/>
        <w:rPr>
          <w:rFonts w:ascii="Arial" w:hAnsi="Arial" w:cs="Arial"/>
          <w:b/>
          <w:bCs/>
          <w:sz w:val="24"/>
          <w:szCs w:val="24"/>
        </w:rPr>
      </w:pPr>
      <w:r w:rsidRPr="002D2DE4">
        <w:rPr>
          <w:rFonts w:ascii="Arial" w:hAnsi="Arial" w:cs="Arial"/>
          <w:b/>
          <w:bCs/>
          <w:sz w:val="24"/>
          <w:szCs w:val="24"/>
        </w:rPr>
        <w:t>Serbest Ticaret Anlaşması</w:t>
      </w:r>
    </w:p>
    <w:p w:rsidR="00B145D9" w:rsidRPr="002D2DE4" w:rsidRDefault="00B145D9">
      <w:pPr>
        <w:shd w:val="clear" w:color="auto" w:fill="FFFFFF"/>
        <w:jc w:val="both"/>
        <w:rPr>
          <w:rFonts w:ascii="Arial" w:eastAsia="Arial" w:hAnsi="Arial" w:cs="Arial"/>
          <w:b/>
          <w:bCs/>
          <w:sz w:val="24"/>
          <w:szCs w:val="24"/>
        </w:rPr>
      </w:pPr>
    </w:p>
    <w:p w:rsidR="00B145D9" w:rsidRPr="002D2DE4" w:rsidRDefault="00F828F2">
      <w:pPr>
        <w:shd w:val="clear" w:color="auto" w:fill="FFFFFF"/>
        <w:ind w:left="360"/>
        <w:jc w:val="both"/>
        <w:rPr>
          <w:rFonts w:ascii="Arial" w:eastAsia="Arial" w:hAnsi="Arial" w:cs="Arial"/>
          <w:b/>
          <w:bCs/>
          <w:sz w:val="24"/>
          <w:szCs w:val="24"/>
        </w:rPr>
      </w:pPr>
      <w:r w:rsidRPr="002D2DE4">
        <w:rPr>
          <w:rFonts w:ascii="Arial" w:hAnsi="Arial" w:cs="Arial"/>
          <w:sz w:val="24"/>
          <w:szCs w:val="24"/>
        </w:rPr>
        <w:t xml:space="preserve">Türkiye ile Kırgızistan arasında </w:t>
      </w:r>
      <w:r w:rsidRPr="002D2DE4">
        <w:rPr>
          <w:rFonts w:ascii="Arial" w:hAnsi="Arial" w:cs="Arial"/>
          <w:b/>
          <w:bCs/>
          <w:sz w:val="24"/>
          <w:szCs w:val="24"/>
        </w:rPr>
        <w:t>Serbest Ticaret Anlaşması</w:t>
      </w:r>
      <w:r w:rsidRPr="002D2DE4">
        <w:rPr>
          <w:rFonts w:ascii="Arial" w:hAnsi="Arial" w:cs="Arial"/>
          <w:sz w:val="24"/>
          <w:szCs w:val="24"/>
        </w:rPr>
        <w:t xml:space="preserve"> </w:t>
      </w:r>
      <w:r w:rsidRPr="002D2DE4">
        <w:rPr>
          <w:rFonts w:ascii="Arial" w:hAnsi="Arial" w:cs="Arial"/>
          <w:sz w:val="24"/>
          <w:szCs w:val="24"/>
          <w:u w:val="single"/>
        </w:rPr>
        <w:t>bulunmamaktadır.</w:t>
      </w:r>
    </w:p>
    <w:p w:rsidR="00B145D9" w:rsidRPr="002D2DE4" w:rsidRDefault="00B145D9">
      <w:pPr>
        <w:shd w:val="clear" w:color="auto" w:fill="FFFFFF"/>
        <w:ind w:left="720"/>
        <w:jc w:val="both"/>
        <w:rPr>
          <w:rFonts w:ascii="Arial" w:eastAsia="Arial" w:hAnsi="Arial" w:cs="Arial"/>
          <w:sz w:val="24"/>
          <w:szCs w:val="24"/>
        </w:rPr>
      </w:pPr>
    </w:p>
    <w:p w:rsidR="00B145D9" w:rsidRPr="002D2DE4" w:rsidRDefault="00F828F2">
      <w:pPr>
        <w:numPr>
          <w:ilvl w:val="0"/>
          <w:numId w:val="20"/>
        </w:numPr>
        <w:shd w:val="clear" w:color="auto" w:fill="FFFFFF"/>
        <w:jc w:val="both"/>
        <w:rPr>
          <w:rFonts w:ascii="Arial" w:hAnsi="Arial" w:cs="Arial"/>
          <w:b/>
          <w:bCs/>
          <w:sz w:val="24"/>
          <w:szCs w:val="24"/>
        </w:rPr>
      </w:pPr>
      <w:r w:rsidRPr="002D2DE4">
        <w:rPr>
          <w:rFonts w:ascii="Arial" w:hAnsi="Arial" w:cs="Arial"/>
          <w:b/>
          <w:bCs/>
          <w:sz w:val="24"/>
          <w:szCs w:val="24"/>
        </w:rPr>
        <w:t>Kırgız Sermayeli Şirketler (31.12.2018 itibariyle)</w:t>
      </w:r>
    </w:p>
    <w:p w:rsidR="00B145D9" w:rsidRPr="002D2DE4" w:rsidRDefault="00B145D9">
      <w:pPr>
        <w:shd w:val="clear" w:color="auto" w:fill="FFFFFF"/>
        <w:jc w:val="both"/>
        <w:rPr>
          <w:rFonts w:ascii="Arial" w:eastAsia="Arial" w:hAnsi="Arial" w:cs="Arial"/>
          <w:sz w:val="24"/>
          <w:szCs w:val="24"/>
        </w:rPr>
      </w:pPr>
    </w:p>
    <w:p w:rsidR="00B145D9" w:rsidRPr="002D2DE4" w:rsidRDefault="00F828F2">
      <w:pPr>
        <w:numPr>
          <w:ilvl w:val="0"/>
          <w:numId w:val="22"/>
        </w:numPr>
        <w:shd w:val="clear" w:color="auto" w:fill="FFFFFF"/>
        <w:jc w:val="both"/>
        <w:rPr>
          <w:rFonts w:ascii="Arial" w:hAnsi="Arial" w:cs="Arial"/>
          <w:sz w:val="24"/>
          <w:szCs w:val="24"/>
        </w:rPr>
      </w:pPr>
      <w:r w:rsidRPr="002D2DE4">
        <w:rPr>
          <w:rFonts w:ascii="Arial" w:hAnsi="Arial" w:cs="Arial"/>
          <w:sz w:val="24"/>
          <w:szCs w:val="24"/>
        </w:rPr>
        <w:t>Türkiye’deki Kırgız sermayeli şirket sayısı: 228</w:t>
      </w:r>
    </w:p>
    <w:p w:rsidR="00B145D9" w:rsidRPr="002D2DE4" w:rsidRDefault="00F828F2">
      <w:pPr>
        <w:numPr>
          <w:ilvl w:val="0"/>
          <w:numId w:val="22"/>
        </w:numPr>
        <w:shd w:val="clear" w:color="auto" w:fill="FFFFFF"/>
        <w:jc w:val="both"/>
        <w:rPr>
          <w:rFonts w:ascii="Arial" w:hAnsi="Arial" w:cs="Arial"/>
          <w:sz w:val="24"/>
          <w:szCs w:val="24"/>
        </w:rPr>
      </w:pPr>
      <w:r w:rsidRPr="002D2DE4">
        <w:rPr>
          <w:rFonts w:ascii="Arial" w:hAnsi="Arial" w:cs="Arial"/>
          <w:sz w:val="24"/>
          <w:szCs w:val="24"/>
        </w:rPr>
        <w:t>İzmir’deki Kırgız sermayeli şirket sayısı: 6</w:t>
      </w:r>
    </w:p>
    <w:p w:rsidR="00B145D9" w:rsidRPr="002D2DE4" w:rsidRDefault="00B145D9">
      <w:pPr>
        <w:shd w:val="clear" w:color="auto" w:fill="FFFFFF"/>
        <w:jc w:val="both"/>
        <w:rPr>
          <w:rFonts w:ascii="Arial" w:eastAsia="Arial" w:hAnsi="Arial" w:cs="Arial"/>
          <w:sz w:val="24"/>
          <w:szCs w:val="24"/>
        </w:rPr>
      </w:pPr>
    </w:p>
    <w:tbl>
      <w:tblPr>
        <w:tblStyle w:val="TableNormal"/>
        <w:tblW w:w="932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62"/>
        <w:gridCol w:w="4662"/>
      </w:tblGrid>
      <w:tr w:rsidR="00B145D9" w:rsidRPr="002D2DE4">
        <w:trPr>
          <w:trHeight w:val="282"/>
        </w:trPr>
        <w:tc>
          <w:tcPr>
            <w:tcW w:w="4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both"/>
              <w:rPr>
                <w:rFonts w:ascii="Arial" w:hAnsi="Arial" w:cs="Arial"/>
                <w:sz w:val="24"/>
                <w:szCs w:val="24"/>
              </w:rPr>
            </w:pPr>
            <w:r w:rsidRPr="002D2DE4">
              <w:rPr>
                <w:rFonts w:ascii="Arial" w:hAnsi="Arial" w:cs="Arial"/>
                <w:b/>
                <w:bCs/>
                <w:sz w:val="24"/>
                <w:szCs w:val="24"/>
              </w:rPr>
              <w:t>Firma Unvanı</w:t>
            </w:r>
          </w:p>
        </w:tc>
        <w:tc>
          <w:tcPr>
            <w:tcW w:w="4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both"/>
              <w:rPr>
                <w:rFonts w:ascii="Arial" w:hAnsi="Arial" w:cs="Arial"/>
                <w:sz w:val="24"/>
                <w:szCs w:val="24"/>
              </w:rPr>
            </w:pPr>
            <w:r w:rsidRPr="002D2DE4">
              <w:rPr>
                <w:rFonts w:ascii="Arial" w:hAnsi="Arial" w:cs="Arial"/>
                <w:b/>
                <w:bCs/>
                <w:sz w:val="24"/>
                <w:szCs w:val="24"/>
              </w:rPr>
              <w:t>Faaliyet Gösterdiği Sektörü</w:t>
            </w:r>
          </w:p>
        </w:tc>
      </w:tr>
      <w:tr w:rsidR="00B145D9" w:rsidRPr="002D2DE4">
        <w:trPr>
          <w:trHeight w:val="562"/>
        </w:trPr>
        <w:tc>
          <w:tcPr>
            <w:tcW w:w="4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both"/>
              <w:rPr>
                <w:rFonts w:ascii="Arial" w:hAnsi="Arial" w:cs="Arial"/>
                <w:sz w:val="24"/>
                <w:szCs w:val="24"/>
              </w:rPr>
            </w:pPr>
            <w:r w:rsidRPr="002D2DE4">
              <w:rPr>
                <w:rFonts w:ascii="Arial" w:hAnsi="Arial" w:cs="Arial"/>
                <w:sz w:val="24"/>
                <w:szCs w:val="24"/>
              </w:rPr>
              <w:t xml:space="preserve">ALATOO İNŞAAT </w:t>
            </w:r>
            <w:proofErr w:type="gramStart"/>
            <w:r w:rsidRPr="002D2DE4">
              <w:rPr>
                <w:rFonts w:ascii="Arial" w:hAnsi="Arial" w:cs="Arial"/>
                <w:sz w:val="24"/>
                <w:szCs w:val="24"/>
              </w:rPr>
              <w:t>SAN.İÇ</w:t>
            </w:r>
            <w:proofErr w:type="gramEnd"/>
            <w:r w:rsidRPr="002D2DE4">
              <w:rPr>
                <w:rFonts w:ascii="Arial" w:hAnsi="Arial" w:cs="Arial"/>
                <w:sz w:val="24"/>
                <w:szCs w:val="24"/>
              </w:rPr>
              <w:t xml:space="preserve"> VE DIŞ TİC. LTD. ŞTİ.</w:t>
            </w:r>
          </w:p>
        </w:tc>
        <w:tc>
          <w:tcPr>
            <w:tcW w:w="4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both"/>
              <w:rPr>
                <w:rFonts w:ascii="Arial" w:hAnsi="Arial" w:cs="Arial"/>
                <w:sz w:val="24"/>
                <w:szCs w:val="24"/>
              </w:rPr>
            </w:pPr>
            <w:r w:rsidRPr="002D2DE4">
              <w:rPr>
                <w:rFonts w:ascii="Arial" w:hAnsi="Arial" w:cs="Arial"/>
                <w:sz w:val="24"/>
                <w:szCs w:val="24"/>
              </w:rPr>
              <w:t>İNŞAAT</w:t>
            </w:r>
          </w:p>
        </w:tc>
      </w:tr>
      <w:tr w:rsidR="00B145D9" w:rsidRPr="002D2DE4">
        <w:trPr>
          <w:trHeight w:val="562"/>
        </w:trPr>
        <w:tc>
          <w:tcPr>
            <w:tcW w:w="4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both"/>
              <w:rPr>
                <w:rFonts w:ascii="Arial" w:hAnsi="Arial" w:cs="Arial"/>
                <w:sz w:val="24"/>
                <w:szCs w:val="24"/>
              </w:rPr>
            </w:pPr>
            <w:r w:rsidRPr="002D2DE4">
              <w:rPr>
                <w:rFonts w:ascii="Arial" w:eastAsia="Cambria" w:hAnsi="Arial" w:cs="Arial"/>
                <w:sz w:val="24"/>
                <w:szCs w:val="24"/>
              </w:rPr>
              <w:t xml:space="preserve">ASTİZ GAYRİMENKUL YATIRIM SAN. TİC. LTD. </w:t>
            </w:r>
            <w:proofErr w:type="gramStart"/>
            <w:r w:rsidRPr="002D2DE4">
              <w:rPr>
                <w:rFonts w:ascii="Arial" w:eastAsia="Cambria" w:hAnsi="Arial" w:cs="Arial"/>
                <w:sz w:val="24"/>
                <w:szCs w:val="24"/>
              </w:rPr>
              <w:t>ŞTİ .</w:t>
            </w:r>
            <w:proofErr w:type="gramEnd"/>
          </w:p>
        </w:tc>
        <w:tc>
          <w:tcPr>
            <w:tcW w:w="4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both"/>
              <w:rPr>
                <w:rFonts w:ascii="Arial" w:hAnsi="Arial" w:cs="Arial"/>
                <w:sz w:val="24"/>
                <w:szCs w:val="24"/>
              </w:rPr>
            </w:pPr>
            <w:r w:rsidRPr="002D2DE4">
              <w:rPr>
                <w:rFonts w:ascii="Arial" w:eastAsia="Cambria" w:hAnsi="Arial" w:cs="Arial"/>
                <w:sz w:val="24"/>
                <w:szCs w:val="24"/>
              </w:rPr>
              <w:t xml:space="preserve">GAYRİMENKUL FAALİYETLERİ </w:t>
            </w:r>
          </w:p>
        </w:tc>
      </w:tr>
      <w:tr w:rsidR="00B145D9" w:rsidRPr="002D2DE4">
        <w:trPr>
          <w:trHeight w:val="562"/>
        </w:trPr>
        <w:tc>
          <w:tcPr>
            <w:tcW w:w="4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both"/>
              <w:rPr>
                <w:rFonts w:ascii="Arial" w:hAnsi="Arial" w:cs="Arial"/>
                <w:sz w:val="24"/>
                <w:szCs w:val="24"/>
              </w:rPr>
            </w:pPr>
            <w:r w:rsidRPr="002D2DE4">
              <w:rPr>
                <w:rFonts w:ascii="Arial" w:eastAsia="Cambria" w:hAnsi="Arial" w:cs="Arial"/>
                <w:sz w:val="24"/>
                <w:szCs w:val="24"/>
              </w:rPr>
              <w:t>EGETÜRK GROUP İÇ VE DIŞ TİC. LTD. ŞTİ.</w:t>
            </w:r>
          </w:p>
        </w:tc>
        <w:tc>
          <w:tcPr>
            <w:tcW w:w="4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both"/>
              <w:rPr>
                <w:rFonts w:ascii="Arial" w:hAnsi="Arial" w:cs="Arial"/>
                <w:sz w:val="24"/>
                <w:szCs w:val="24"/>
              </w:rPr>
            </w:pPr>
            <w:r w:rsidRPr="002D2DE4">
              <w:rPr>
                <w:rFonts w:ascii="Arial" w:eastAsia="Cambria" w:hAnsi="Arial" w:cs="Arial"/>
                <w:sz w:val="24"/>
                <w:szCs w:val="24"/>
              </w:rPr>
              <w:t>MOTORLU TAŞITLAR VE MOTOSİKLETLER</w:t>
            </w:r>
          </w:p>
        </w:tc>
      </w:tr>
      <w:tr w:rsidR="00B145D9" w:rsidRPr="002D2DE4">
        <w:trPr>
          <w:trHeight w:val="562"/>
        </w:trPr>
        <w:tc>
          <w:tcPr>
            <w:tcW w:w="4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both"/>
              <w:rPr>
                <w:rFonts w:ascii="Arial" w:hAnsi="Arial" w:cs="Arial"/>
                <w:sz w:val="24"/>
                <w:szCs w:val="24"/>
              </w:rPr>
            </w:pPr>
            <w:r w:rsidRPr="002D2DE4">
              <w:rPr>
                <w:rFonts w:ascii="Arial" w:eastAsia="Cambria" w:hAnsi="Arial" w:cs="Arial"/>
                <w:sz w:val="24"/>
                <w:szCs w:val="24"/>
              </w:rPr>
              <w:t>FOREKS ELEKTRONİK SAN. VE TİC. A.Ş.</w:t>
            </w:r>
          </w:p>
        </w:tc>
        <w:tc>
          <w:tcPr>
            <w:tcW w:w="4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both"/>
              <w:rPr>
                <w:rFonts w:ascii="Arial" w:hAnsi="Arial" w:cs="Arial"/>
                <w:sz w:val="24"/>
                <w:szCs w:val="24"/>
              </w:rPr>
            </w:pPr>
            <w:r w:rsidRPr="002D2DE4">
              <w:rPr>
                <w:rFonts w:ascii="Arial" w:eastAsia="Cambria" w:hAnsi="Arial" w:cs="Arial"/>
                <w:sz w:val="24"/>
                <w:szCs w:val="24"/>
              </w:rPr>
              <w:t xml:space="preserve">MOTORLU TAŞITLAR VE MOTOSİKLETLER </w:t>
            </w:r>
          </w:p>
        </w:tc>
      </w:tr>
      <w:tr w:rsidR="00B145D9" w:rsidRPr="002D2DE4">
        <w:trPr>
          <w:trHeight w:val="562"/>
        </w:trPr>
        <w:tc>
          <w:tcPr>
            <w:tcW w:w="4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both"/>
              <w:rPr>
                <w:rFonts w:ascii="Arial" w:hAnsi="Arial" w:cs="Arial"/>
                <w:sz w:val="24"/>
                <w:szCs w:val="24"/>
              </w:rPr>
            </w:pPr>
            <w:r w:rsidRPr="002D2DE4">
              <w:rPr>
                <w:rFonts w:ascii="Arial" w:eastAsia="Cambria" w:hAnsi="Arial" w:cs="Arial"/>
                <w:sz w:val="24"/>
                <w:szCs w:val="24"/>
              </w:rPr>
              <w:t xml:space="preserve">MİRİŞALI METAL TURİZM GIDA İNŞAAT KIYMETLİ MADEN SAN. TİC. LTD. ŞTİ. </w:t>
            </w:r>
          </w:p>
        </w:tc>
        <w:tc>
          <w:tcPr>
            <w:tcW w:w="4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both"/>
              <w:rPr>
                <w:rFonts w:ascii="Arial" w:hAnsi="Arial" w:cs="Arial"/>
                <w:sz w:val="24"/>
                <w:szCs w:val="24"/>
              </w:rPr>
            </w:pPr>
            <w:r w:rsidRPr="002D2DE4">
              <w:rPr>
                <w:rFonts w:ascii="Arial" w:eastAsia="Cambria" w:hAnsi="Arial" w:cs="Arial"/>
                <w:sz w:val="24"/>
                <w:szCs w:val="24"/>
              </w:rPr>
              <w:t>ANA METAL SANAYİ</w:t>
            </w:r>
          </w:p>
        </w:tc>
      </w:tr>
      <w:tr w:rsidR="00B145D9" w:rsidRPr="002D2DE4">
        <w:trPr>
          <w:trHeight w:val="562"/>
        </w:trPr>
        <w:tc>
          <w:tcPr>
            <w:tcW w:w="4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both"/>
              <w:rPr>
                <w:rFonts w:ascii="Arial" w:hAnsi="Arial" w:cs="Arial"/>
                <w:sz w:val="24"/>
                <w:szCs w:val="24"/>
              </w:rPr>
            </w:pPr>
            <w:r w:rsidRPr="002D2DE4">
              <w:rPr>
                <w:rFonts w:ascii="Arial" w:eastAsia="Cambria" w:hAnsi="Arial" w:cs="Arial"/>
                <w:sz w:val="24"/>
                <w:szCs w:val="24"/>
              </w:rPr>
              <w:t xml:space="preserve">TİLEK TARIM TEKSTİL TİC. VE SAN. LTD. ŞTİ. </w:t>
            </w:r>
          </w:p>
        </w:tc>
        <w:tc>
          <w:tcPr>
            <w:tcW w:w="4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45D9" w:rsidRPr="002D2DE4" w:rsidRDefault="00F828F2">
            <w:pPr>
              <w:shd w:val="clear" w:color="auto" w:fill="FFFFFF"/>
              <w:jc w:val="both"/>
              <w:rPr>
                <w:rFonts w:ascii="Arial" w:hAnsi="Arial" w:cs="Arial"/>
                <w:sz w:val="24"/>
                <w:szCs w:val="24"/>
              </w:rPr>
            </w:pPr>
            <w:r w:rsidRPr="002D2DE4">
              <w:rPr>
                <w:rFonts w:ascii="Arial" w:eastAsia="Cambria" w:hAnsi="Arial" w:cs="Arial"/>
                <w:sz w:val="24"/>
                <w:szCs w:val="24"/>
              </w:rPr>
              <w:t>MOTORLU TAŞITLAR VE MOTOSİKLETLER</w:t>
            </w:r>
          </w:p>
        </w:tc>
      </w:tr>
    </w:tbl>
    <w:p w:rsidR="00B145D9" w:rsidRPr="002D2DE4" w:rsidRDefault="00B145D9">
      <w:pPr>
        <w:widowControl w:val="0"/>
        <w:shd w:val="clear" w:color="auto" w:fill="FFFFFF"/>
        <w:jc w:val="both"/>
        <w:rPr>
          <w:rFonts w:ascii="Arial" w:eastAsia="Arial" w:hAnsi="Arial" w:cs="Arial"/>
          <w:sz w:val="24"/>
          <w:szCs w:val="24"/>
        </w:rPr>
      </w:pPr>
    </w:p>
    <w:p w:rsidR="00B145D9" w:rsidRPr="002D2DE4" w:rsidRDefault="00B145D9">
      <w:pPr>
        <w:shd w:val="clear" w:color="auto" w:fill="FFFFFF"/>
        <w:jc w:val="both"/>
        <w:rPr>
          <w:rFonts w:ascii="Arial" w:eastAsia="Arial" w:hAnsi="Arial" w:cs="Arial"/>
          <w:b/>
          <w:bCs/>
          <w:sz w:val="24"/>
          <w:szCs w:val="24"/>
        </w:rPr>
      </w:pPr>
    </w:p>
    <w:p w:rsidR="00B145D9" w:rsidRPr="002D2DE4" w:rsidRDefault="00F828F2">
      <w:pPr>
        <w:numPr>
          <w:ilvl w:val="0"/>
          <w:numId w:val="23"/>
        </w:numPr>
        <w:shd w:val="clear" w:color="auto" w:fill="FFFFFF"/>
        <w:rPr>
          <w:rFonts w:ascii="Arial" w:hAnsi="Arial" w:cs="Arial"/>
          <w:b/>
          <w:bCs/>
          <w:sz w:val="24"/>
          <w:szCs w:val="24"/>
        </w:rPr>
      </w:pPr>
      <w:r w:rsidRPr="002D2DE4">
        <w:rPr>
          <w:rFonts w:ascii="Arial" w:hAnsi="Arial" w:cs="Arial"/>
          <w:b/>
          <w:bCs/>
          <w:sz w:val="24"/>
          <w:szCs w:val="24"/>
        </w:rPr>
        <w:t>Odamıza Yapılan veya Odamızın Gerçekleştirdiği Önceki Ziyaretler / Organizasyonlar</w:t>
      </w:r>
    </w:p>
    <w:p w:rsidR="00B145D9" w:rsidRPr="002D2DE4" w:rsidRDefault="00B145D9">
      <w:pPr>
        <w:shd w:val="clear" w:color="auto" w:fill="FFFFFF"/>
        <w:ind w:left="360"/>
        <w:rPr>
          <w:rFonts w:ascii="Arial" w:eastAsia="Arial" w:hAnsi="Arial" w:cs="Arial"/>
          <w:b/>
          <w:bCs/>
          <w:sz w:val="24"/>
          <w:szCs w:val="24"/>
        </w:rPr>
      </w:pPr>
    </w:p>
    <w:tbl>
      <w:tblPr>
        <w:tblStyle w:val="TableNormal"/>
        <w:tblW w:w="81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90"/>
        <w:gridCol w:w="2126"/>
        <w:gridCol w:w="2677"/>
        <w:gridCol w:w="2001"/>
      </w:tblGrid>
      <w:tr w:rsidR="00903F38" w:rsidRPr="002D2DE4" w:rsidTr="00903F38">
        <w:trPr>
          <w:trHeight w:val="606"/>
        </w:trPr>
        <w:tc>
          <w:tcPr>
            <w:tcW w:w="13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03F38" w:rsidRPr="002D2DE4" w:rsidRDefault="00903F38">
            <w:pPr>
              <w:shd w:val="clear" w:color="auto" w:fill="FFFFFF"/>
              <w:rPr>
                <w:rFonts w:ascii="Arial" w:hAnsi="Arial" w:cs="Arial"/>
                <w:sz w:val="24"/>
                <w:szCs w:val="24"/>
              </w:rPr>
            </w:pPr>
            <w:r w:rsidRPr="002D2DE4">
              <w:rPr>
                <w:rFonts w:ascii="Arial" w:hAnsi="Arial" w:cs="Arial"/>
                <w:b/>
                <w:bCs/>
                <w:sz w:val="24"/>
                <w:szCs w:val="24"/>
              </w:rPr>
              <w:t>TARİH</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03F38" w:rsidRPr="002D2DE4" w:rsidRDefault="00903F38">
            <w:pPr>
              <w:shd w:val="clear" w:color="auto" w:fill="FFFFFF"/>
              <w:rPr>
                <w:rFonts w:ascii="Arial" w:hAnsi="Arial" w:cs="Arial"/>
                <w:sz w:val="24"/>
                <w:szCs w:val="24"/>
              </w:rPr>
            </w:pPr>
            <w:r w:rsidRPr="002D2DE4">
              <w:rPr>
                <w:rFonts w:ascii="Arial" w:hAnsi="Arial" w:cs="Arial"/>
                <w:b/>
                <w:bCs/>
                <w:sz w:val="24"/>
                <w:szCs w:val="24"/>
              </w:rPr>
              <w:t>ETKİNLİK TİPİ</w:t>
            </w:r>
          </w:p>
        </w:tc>
        <w:tc>
          <w:tcPr>
            <w:tcW w:w="26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03F38" w:rsidRPr="002D2DE4" w:rsidRDefault="00903F38">
            <w:pPr>
              <w:shd w:val="clear" w:color="auto" w:fill="FFFFFF"/>
              <w:rPr>
                <w:rFonts w:ascii="Arial" w:hAnsi="Arial" w:cs="Arial"/>
                <w:sz w:val="24"/>
                <w:szCs w:val="24"/>
              </w:rPr>
            </w:pPr>
            <w:r w:rsidRPr="002D2DE4">
              <w:rPr>
                <w:rFonts w:ascii="Arial" w:hAnsi="Arial" w:cs="Arial"/>
                <w:b/>
                <w:bCs/>
                <w:sz w:val="24"/>
                <w:szCs w:val="24"/>
              </w:rPr>
              <w:t>GELEN HEYET / TEMSİLCİ</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03F38" w:rsidRPr="002D2DE4" w:rsidRDefault="00903F38">
            <w:pPr>
              <w:shd w:val="clear" w:color="auto" w:fill="FFFFFF"/>
              <w:rPr>
                <w:rFonts w:ascii="Arial" w:hAnsi="Arial" w:cs="Arial"/>
                <w:sz w:val="24"/>
                <w:szCs w:val="24"/>
              </w:rPr>
            </w:pPr>
            <w:r w:rsidRPr="002D2DE4">
              <w:rPr>
                <w:rFonts w:ascii="Arial" w:hAnsi="Arial" w:cs="Arial"/>
                <w:b/>
                <w:bCs/>
                <w:sz w:val="24"/>
                <w:szCs w:val="24"/>
              </w:rPr>
              <w:t>KARŞILAYAN  /  KATILAN</w:t>
            </w:r>
          </w:p>
        </w:tc>
      </w:tr>
      <w:tr w:rsidR="00903F38" w:rsidRPr="002D2DE4" w:rsidTr="00903F38">
        <w:trPr>
          <w:trHeight w:val="567"/>
        </w:trPr>
        <w:tc>
          <w:tcPr>
            <w:tcW w:w="13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03F38" w:rsidRPr="002D2DE4" w:rsidRDefault="00903F38">
            <w:pPr>
              <w:rPr>
                <w:rFonts w:ascii="Arial" w:hAnsi="Arial" w:cs="Arial"/>
                <w:sz w:val="24"/>
                <w:szCs w:val="24"/>
              </w:rPr>
            </w:pPr>
            <w:r w:rsidRPr="002D2DE4">
              <w:rPr>
                <w:rFonts w:ascii="Arial" w:hAnsi="Arial" w:cs="Arial"/>
                <w:sz w:val="24"/>
                <w:szCs w:val="24"/>
              </w:rPr>
              <w:t>11.05.2009</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03F38" w:rsidRPr="002D2DE4" w:rsidRDefault="00903F38">
            <w:pPr>
              <w:rPr>
                <w:rFonts w:ascii="Arial" w:hAnsi="Arial" w:cs="Arial"/>
                <w:sz w:val="24"/>
                <w:szCs w:val="24"/>
              </w:rPr>
            </w:pPr>
            <w:r w:rsidRPr="002D2DE4">
              <w:rPr>
                <w:rFonts w:ascii="Arial" w:hAnsi="Arial" w:cs="Arial"/>
                <w:sz w:val="24"/>
                <w:szCs w:val="24"/>
              </w:rPr>
              <w:t>Diplomatik Misyon Ziyareti</w:t>
            </w:r>
          </w:p>
        </w:tc>
        <w:tc>
          <w:tcPr>
            <w:tcW w:w="26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03F38" w:rsidRPr="002D2DE4" w:rsidRDefault="00903F38">
            <w:pPr>
              <w:rPr>
                <w:rFonts w:ascii="Arial" w:hAnsi="Arial" w:cs="Arial"/>
                <w:sz w:val="24"/>
                <w:szCs w:val="24"/>
              </w:rPr>
            </w:pPr>
            <w:r w:rsidRPr="002D2DE4">
              <w:rPr>
                <w:rFonts w:ascii="Arial" w:hAnsi="Arial" w:cs="Arial"/>
                <w:sz w:val="24"/>
                <w:szCs w:val="24"/>
              </w:rPr>
              <w:t xml:space="preserve">Kırgızistan Büyükelçi </w:t>
            </w:r>
            <w:proofErr w:type="spellStart"/>
            <w:r w:rsidRPr="002D2DE4">
              <w:rPr>
                <w:rFonts w:ascii="Arial" w:hAnsi="Arial" w:cs="Arial"/>
                <w:sz w:val="24"/>
                <w:szCs w:val="24"/>
              </w:rPr>
              <w:t>Mambet</w:t>
            </w:r>
            <w:proofErr w:type="spellEnd"/>
            <w:r w:rsidRPr="002D2DE4">
              <w:rPr>
                <w:rFonts w:ascii="Arial" w:hAnsi="Arial" w:cs="Arial"/>
                <w:sz w:val="24"/>
                <w:szCs w:val="24"/>
              </w:rPr>
              <w:t xml:space="preserve"> Yunus ABYLOV</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03F38" w:rsidRPr="002D2DE4" w:rsidRDefault="00903F38">
            <w:pPr>
              <w:rPr>
                <w:rFonts w:ascii="Arial" w:hAnsi="Arial" w:cs="Arial"/>
                <w:sz w:val="24"/>
                <w:szCs w:val="24"/>
              </w:rPr>
            </w:pPr>
            <w:r w:rsidRPr="002D2DE4">
              <w:rPr>
                <w:rFonts w:ascii="Arial" w:hAnsi="Arial" w:cs="Arial"/>
                <w:sz w:val="24"/>
                <w:szCs w:val="24"/>
              </w:rPr>
              <w:t>Ender Yorgancılar</w:t>
            </w:r>
          </w:p>
        </w:tc>
      </w:tr>
      <w:tr w:rsidR="00903F38" w:rsidRPr="002D2DE4" w:rsidTr="00903F38">
        <w:trPr>
          <w:trHeight w:val="847"/>
        </w:trPr>
        <w:tc>
          <w:tcPr>
            <w:tcW w:w="13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03F38" w:rsidRPr="002D2DE4" w:rsidRDefault="00903F38">
            <w:pPr>
              <w:rPr>
                <w:rFonts w:ascii="Arial" w:hAnsi="Arial" w:cs="Arial"/>
                <w:sz w:val="24"/>
                <w:szCs w:val="24"/>
              </w:rPr>
            </w:pPr>
            <w:r w:rsidRPr="002D2DE4">
              <w:rPr>
                <w:rFonts w:ascii="Arial" w:hAnsi="Arial" w:cs="Arial"/>
                <w:sz w:val="24"/>
                <w:szCs w:val="24"/>
              </w:rPr>
              <w:t>14.10.2009</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03F38" w:rsidRPr="002D2DE4" w:rsidRDefault="00903F38">
            <w:pPr>
              <w:rPr>
                <w:rFonts w:ascii="Arial" w:hAnsi="Arial" w:cs="Arial"/>
                <w:sz w:val="24"/>
                <w:szCs w:val="24"/>
              </w:rPr>
            </w:pPr>
            <w:r w:rsidRPr="002D2DE4">
              <w:rPr>
                <w:rFonts w:ascii="Arial" w:hAnsi="Arial" w:cs="Arial"/>
                <w:sz w:val="24"/>
                <w:szCs w:val="24"/>
              </w:rPr>
              <w:t xml:space="preserve">Yabancı Heyetler/Yabancı Firma Temsilcileri </w:t>
            </w:r>
          </w:p>
        </w:tc>
        <w:tc>
          <w:tcPr>
            <w:tcW w:w="26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03F38" w:rsidRPr="002D2DE4" w:rsidRDefault="00903F38">
            <w:pPr>
              <w:rPr>
                <w:rFonts w:ascii="Arial" w:hAnsi="Arial" w:cs="Arial"/>
                <w:sz w:val="24"/>
                <w:szCs w:val="24"/>
              </w:rPr>
            </w:pPr>
            <w:r w:rsidRPr="002D2DE4">
              <w:rPr>
                <w:rFonts w:ascii="Arial" w:hAnsi="Arial" w:cs="Arial"/>
                <w:sz w:val="24"/>
                <w:szCs w:val="24"/>
              </w:rPr>
              <w:t xml:space="preserve">Kırgızistan </w:t>
            </w:r>
            <w:proofErr w:type="spellStart"/>
            <w:r w:rsidRPr="002D2DE4">
              <w:rPr>
                <w:rFonts w:ascii="Arial" w:hAnsi="Arial" w:cs="Arial"/>
                <w:sz w:val="24"/>
                <w:szCs w:val="24"/>
              </w:rPr>
              <w:t>Chuy</w:t>
            </w:r>
            <w:proofErr w:type="spellEnd"/>
            <w:r w:rsidRPr="002D2DE4">
              <w:rPr>
                <w:rFonts w:ascii="Arial" w:hAnsi="Arial" w:cs="Arial"/>
                <w:sz w:val="24"/>
                <w:szCs w:val="24"/>
              </w:rPr>
              <w:t xml:space="preserve"> Eyaleti Valisi ve beraberindeki heyet</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03F38" w:rsidRPr="002D2DE4" w:rsidRDefault="00903F38">
            <w:pPr>
              <w:rPr>
                <w:rFonts w:ascii="Arial" w:hAnsi="Arial" w:cs="Arial"/>
                <w:sz w:val="24"/>
                <w:szCs w:val="24"/>
              </w:rPr>
            </w:pPr>
            <w:r w:rsidRPr="002D2DE4">
              <w:rPr>
                <w:rFonts w:ascii="Arial" w:hAnsi="Arial" w:cs="Arial"/>
                <w:sz w:val="24"/>
                <w:szCs w:val="24"/>
              </w:rPr>
              <w:t>Ender Yorgancılar</w:t>
            </w:r>
          </w:p>
        </w:tc>
      </w:tr>
    </w:tbl>
    <w:p w:rsidR="00B145D9" w:rsidRPr="002D2DE4" w:rsidRDefault="00B145D9">
      <w:pPr>
        <w:shd w:val="clear" w:color="auto" w:fill="FFFFFF"/>
        <w:jc w:val="both"/>
        <w:rPr>
          <w:rFonts w:ascii="Arial" w:eastAsia="Arial" w:hAnsi="Arial" w:cs="Arial"/>
          <w:sz w:val="24"/>
          <w:szCs w:val="24"/>
        </w:rPr>
      </w:pPr>
    </w:p>
    <w:p w:rsidR="00B145D9" w:rsidRPr="002D2DE4" w:rsidRDefault="00F828F2">
      <w:pPr>
        <w:shd w:val="clear" w:color="auto" w:fill="FFFFFF"/>
        <w:jc w:val="both"/>
        <w:rPr>
          <w:rFonts w:ascii="Arial" w:eastAsia="Arial" w:hAnsi="Arial" w:cs="Arial"/>
          <w:b/>
          <w:bCs/>
          <w:sz w:val="24"/>
          <w:szCs w:val="24"/>
        </w:rPr>
      </w:pPr>
      <w:r w:rsidRPr="002D2DE4">
        <w:rPr>
          <w:rFonts w:ascii="Arial" w:hAnsi="Arial" w:cs="Arial"/>
          <w:b/>
          <w:bCs/>
          <w:sz w:val="24"/>
          <w:szCs w:val="24"/>
        </w:rPr>
        <w:t>ÖNEMLİ BİLGİLER:</w:t>
      </w:r>
    </w:p>
    <w:p w:rsidR="00B145D9" w:rsidRPr="002D2DE4" w:rsidRDefault="00B145D9">
      <w:pPr>
        <w:shd w:val="clear" w:color="auto" w:fill="FFFFFF"/>
        <w:ind w:left="12" w:hanging="12"/>
        <w:jc w:val="both"/>
        <w:rPr>
          <w:rFonts w:ascii="Arial" w:eastAsia="Arial" w:hAnsi="Arial" w:cs="Arial"/>
          <w:sz w:val="24"/>
          <w:szCs w:val="24"/>
        </w:rPr>
      </w:pPr>
    </w:p>
    <w:p w:rsidR="00D202A8" w:rsidRDefault="00F828F2" w:rsidP="00D202A8">
      <w:pPr>
        <w:numPr>
          <w:ilvl w:val="0"/>
          <w:numId w:val="25"/>
        </w:numPr>
        <w:shd w:val="clear" w:color="auto" w:fill="FFFFFF"/>
        <w:jc w:val="both"/>
        <w:rPr>
          <w:rFonts w:ascii="Arial" w:hAnsi="Arial" w:cs="Arial"/>
          <w:sz w:val="24"/>
          <w:szCs w:val="24"/>
        </w:rPr>
      </w:pPr>
      <w:r w:rsidRPr="002D2DE4">
        <w:rPr>
          <w:rFonts w:ascii="Arial" w:hAnsi="Arial" w:cs="Arial"/>
          <w:sz w:val="24"/>
          <w:szCs w:val="24"/>
        </w:rPr>
        <w:t>Türkiye, 16 Aralık 1991 tarihinde Kırgız Cumhuriyeti’nin bağımsızlığını tanıyan ilk ülke olmuş ve iki ülke arasında 29 Ocak 1992 tarihinde diplomatik ilişkiler tesis edilmiştir. 1992 yılı içerisinde karşılıklı olarak Bişkek ve Ankara</w:t>
      </w:r>
      <w:r w:rsidR="00D202A8">
        <w:rPr>
          <w:rFonts w:ascii="Arial" w:hAnsi="Arial" w:cs="Arial"/>
          <w:sz w:val="24"/>
          <w:szCs w:val="24"/>
        </w:rPr>
        <w:t>’da Büyükelçilikler açılmıştır.</w:t>
      </w:r>
    </w:p>
    <w:p w:rsidR="00D202A8" w:rsidRDefault="00D202A8" w:rsidP="00D202A8">
      <w:pPr>
        <w:shd w:val="clear" w:color="auto" w:fill="FFFFFF"/>
        <w:ind w:left="720"/>
        <w:jc w:val="both"/>
        <w:rPr>
          <w:rFonts w:ascii="Arial" w:hAnsi="Arial" w:cs="Arial"/>
          <w:sz w:val="24"/>
          <w:szCs w:val="24"/>
        </w:rPr>
      </w:pPr>
    </w:p>
    <w:p w:rsidR="00B145D9" w:rsidRPr="00D202A8" w:rsidRDefault="00D202A8" w:rsidP="00D202A8">
      <w:pPr>
        <w:numPr>
          <w:ilvl w:val="0"/>
          <w:numId w:val="25"/>
        </w:numPr>
        <w:shd w:val="clear" w:color="auto" w:fill="FFFFFF"/>
        <w:jc w:val="both"/>
        <w:rPr>
          <w:rFonts w:ascii="Arial" w:hAnsi="Arial" w:cs="Arial"/>
          <w:sz w:val="24"/>
          <w:szCs w:val="24"/>
        </w:rPr>
      </w:pPr>
      <w:r>
        <w:rPr>
          <w:rFonts w:ascii="Arial" w:hAnsi="Arial" w:cs="Arial"/>
          <w:sz w:val="24"/>
          <w:szCs w:val="24"/>
        </w:rPr>
        <w:t>T</w:t>
      </w:r>
      <w:r w:rsidRPr="00D202A8">
        <w:rPr>
          <w:rFonts w:ascii="Arial" w:hAnsi="Arial" w:cs="Arial"/>
          <w:sz w:val="24"/>
          <w:szCs w:val="24"/>
        </w:rPr>
        <w:t>ürkiye ile Kırgızistan arasındaki 2011 yılında stratejik ortaklık seviyesindeki ilişkiler başta siyasi, ekonomik/ticari, askeri, kültür/eğitim, sağlık, ulaştırma alanlarında olmak üzere çok boyutlu sürdürülmektedir.</w:t>
      </w:r>
    </w:p>
    <w:p w:rsidR="00D202A8" w:rsidRDefault="00D202A8" w:rsidP="00D202A8">
      <w:pPr>
        <w:shd w:val="clear" w:color="auto" w:fill="FFFFFF"/>
        <w:ind w:left="720"/>
        <w:jc w:val="both"/>
        <w:rPr>
          <w:rFonts w:ascii="Arial" w:hAnsi="Arial" w:cs="Arial"/>
          <w:sz w:val="24"/>
          <w:szCs w:val="24"/>
        </w:rPr>
      </w:pPr>
    </w:p>
    <w:p w:rsidR="00D202A8" w:rsidRPr="002D2DE4" w:rsidRDefault="00D202A8" w:rsidP="00D202A8">
      <w:pPr>
        <w:numPr>
          <w:ilvl w:val="0"/>
          <w:numId w:val="25"/>
        </w:numPr>
        <w:shd w:val="clear" w:color="auto" w:fill="FFFFFF"/>
        <w:jc w:val="both"/>
        <w:rPr>
          <w:rFonts w:ascii="Arial" w:hAnsi="Arial" w:cs="Arial"/>
          <w:sz w:val="24"/>
          <w:szCs w:val="24"/>
        </w:rPr>
      </w:pPr>
      <w:r w:rsidRPr="00D202A8">
        <w:rPr>
          <w:rFonts w:ascii="Arial" w:hAnsi="Arial" w:cs="Arial"/>
          <w:sz w:val="24"/>
          <w:szCs w:val="24"/>
        </w:rPr>
        <w:t xml:space="preserve">Cumhurbaşkanı </w:t>
      </w:r>
      <w:proofErr w:type="spellStart"/>
      <w:r w:rsidRPr="00D202A8">
        <w:rPr>
          <w:rFonts w:ascii="Arial" w:hAnsi="Arial" w:cs="Arial"/>
          <w:sz w:val="24"/>
          <w:szCs w:val="24"/>
        </w:rPr>
        <w:t>Ceenbekov</w:t>
      </w:r>
      <w:proofErr w:type="spellEnd"/>
      <w:r w:rsidRPr="00D202A8">
        <w:rPr>
          <w:rFonts w:ascii="Arial" w:hAnsi="Arial" w:cs="Arial"/>
          <w:sz w:val="24"/>
          <w:szCs w:val="24"/>
        </w:rPr>
        <w:t xml:space="preserve">, 9-11 Nisan 2018 tarihlerinde ülkemize resmi bir ziyaret gerçekleştirmiş, ardından Sayın Cumhurbaşkanımızın yemin törenine iştirak etmek üzere 9 Temmuz 2018 tarihinde ülkemizi ziyaret etmiştir. Sayın Cumhurbaşkanımız ise, ikili resmi ziyaret gerçekleştirmek, YDSK 4. </w:t>
      </w:r>
      <w:proofErr w:type="spellStart"/>
      <w:r w:rsidRPr="00D202A8">
        <w:rPr>
          <w:rFonts w:ascii="Arial" w:hAnsi="Arial" w:cs="Arial"/>
          <w:sz w:val="24"/>
          <w:szCs w:val="24"/>
        </w:rPr>
        <w:t>Oturumu’na</w:t>
      </w:r>
      <w:proofErr w:type="spellEnd"/>
      <w:r w:rsidRPr="00D202A8">
        <w:rPr>
          <w:rFonts w:ascii="Arial" w:hAnsi="Arial" w:cs="Arial"/>
          <w:sz w:val="24"/>
          <w:szCs w:val="24"/>
        </w:rPr>
        <w:t xml:space="preserve"> </w:t>
      </w:r>
      <w:proofErr w:type="spellStart"/>
      <w:r w:rsidRPr="00D202A8">
        <w:rPr>
          <w:rFonts w:ascii="Arial" w:hAnsi="Arial" w:cs="Arial"/>
          <w:sz w:val="24"/>
          <w:szCs w:val="24"/>
        </w:rPr>
        <w:t>eşbaşkanlık</w:t>
      </w:r>
      <w:proofErr w:type="spellEnd"/>
      <w:r w:rsidRPr="00D202A8">
        <w:rPr>
          <w:rFonts w:ascii="Arial" w:hAnsi="Arial" w:cs="Arial"/>
          <w:sz w:val="24"/>
          <w:szCs w:val="24"/>
        </w:rPr>
        <w:t xml:space="preserve"> etmek, 3. Dünya Göçebe Oyunları’nın açılışına katılmak ve Türk Konseyi 6. Zirvesi’ne iştirak etmek amacıyla 1-3 Eylül 2018 tarihlerinde Kırgızistan’ı ziyaret etmiştir. Cumhurbaşkanı </w:t>
      </w:r>
      <w:proofErr w:type="spellStart"/>
      <w:r w:rsidRPr="00D202A8">
        <w:rPr>
          <w:rFonts w:ascii="Arial" w:hAnsi="Arial" w:cs="Arial"/>
          <w:sz w:val="24"/>
          <w:szCs w:val="24"/>
        </w:rPr>
        <w:t>Ceenbekov</w:t>
      </w:r>
      <w:proofErr w:type="spellEnd"/>
      <w:r w:rsidRPr="00D202A8">
        <w:rPr>
          <w:rFonts w:ascii="Arial" w:hAnsi="Arial" w:cs="Arial"/>
          <w:sz w:val="24"/>
          <w:szCs w:val="24"/>
        </w:rPr>
        <w:t xml:space="preserve"> 29 Ekim 2018 tarihinde İstanbul Havalimanı’nın açılış törenine katılmak üzere ülkemizi ziyaret etmiştir.</w:t>
      </w:r>
    </w:p>
    <w:p w:rsidR="00B145D9" w:rsidRDefault="00B145D9">
      <w:pPr>
        <w:shd w:val="clear" w:color="auto" w:fill="FFFFFF"/>
        <w:ind w:left="12" w:hanging="12"/>
        <w:jc w:val="both"/>
        <w:rPr>
          <w:rFonts w:ascii="Arial" w:eastAsia="Arial" w:hAnsi="Arial" w:cs="Arial"/>
          <w:sz w:val="24"/>
          <w:szCs w:val="24"/>
        </w:rPr>
      </w:pPr>
    </w:p>
    <w:p w:rsidR="00D202A8" w:rsidRPr="00D202A8" w:rsidRDefault="00D202A8" w:rsidP="00D202A8">
      <w:pPr>
        <w:pStyle w:val="ListeParagraf"/>
        <w:numPr>
          <w:ilvl w:val="0"/>
          <w:numId w:val="25"/>
        </w:numPr>
        <w:shd w:val="clear" w:color="auto" w:fill="FFFFFF"/>
        <w:jc w:val="both"/>
        <w:rPr>
          <w:rFonts w:ascii="Arial" w:eastAsia="Arial" w:hAnsi="Arial" w:cs="Arial"/>
          <w:sz w:val="24"/>
          <w:szCs w:val="24"/>
        </w:rPr>
      </w:pPr>
      <w:r w:rsidRPr="00D202A8">
        <w:rPr>
          <w:rFonts w:ascii="Arial" w:eastAsia="Arial" w:hAnsi="Arial" w:cs="Arial"/>
          <w:sz w:val="24"/>
          <w:szCs w:val="24"/>
        </w:rPr>
        <w:t xml:space="preserve">Kırgızistan’da halen aktif olarak faaliyet gösteren 300 Türk firmasının toplam 250 milyon doları aşan yatırımı mevcuttur. Ancak, Kırgızistan’da küçük sermayelerle yatırım yapan işadamlarımız kazancını burada işini büyütmek veya başka alanlarda yatırım yapmak için kullandıklarından, Türk işadamlarının yatırımları 500 milyon ile 1 milyar dolar arasında bir sermaye büyüklüğüne ulaştığı tahmin edilmektedir. </w:t>
      </w:r>
    </w:p>
    <w:p w:rsidR="00D202A8" w:rsidRPr="00D202A8" w:rsidRDefault="00D202A8" w:rsidP="00D202A8">
      <w:pPr>
        <w:shd w:val="clear" w:color="auto" w:fill="FFFFFF"/>
        <w:ind w:left="12" w:hanging="12"/>
        <w:jc w:val="both"/>
        <w:rPr>
          <w:rFonts w:ascii="Arial" w:eastAsia="Arial" w:hAnsi="Arial" w:cs="Arial"/>
          <w:sz w:val="24"/>
          <w:szCs w:val="24"/>
        </w:rPr>
      </w:pPr>
    </w:p>
    <w:p w:rsidR="00D202A8" w:rsidRPr="00D202A8" w:rsidRDefault="00D202A8" w:rsidP="00D202A8">
      <w:pPr>
        <w:pStyle w:val="ListeParagraf"/>
        <w:numPr>
          <w:ilvl w:val="0"/>
          <w:numId w:val="25"/>
        </w:numPr>
        <w:shd w:val="clear" w:color="auto" w:fill="FFFFFF"/>
        <w:jc w:val="both"/>
        <w:rPr>
          <w:rFonts w:ascii="Arial" w:eastAsia="Arial" w:hAnsi="Arial" w:cs="Arial"/>
          <w:sz w:val="24"/>
          <w:szCs w:val="24"/>
        </w:rPr>
      </w:pPr>
      <w:r w:rsidRPr="00D202A8">
        <w:rPr>
          <w:rFonts w:ascii="Arial" w:eastAsia="Arial" w:hAnsi="Arial" w:cs="Arial"/>
          <w:sz w:val="24"/>
          <w:szCs w:val="24"/>
        </w:rPr>
        <w:t xml:space="preserve">Kırgızistan’daki Türk sermayeli firmalar; içecek, bisküvi, şekerleme, çikolata, mobilya, temizlik maddeleri, çay, un, tuz, şeker, boya, </w:t>
      </w:r>
      <w:proofErr w:type="spellStart"/>
      <w:r w:rsidRPr="00D202A8">
        <w:rPr>
          <w:rFonts w:ascii="Arial" w:eastAsia="Arial" w:hAnsi="Arial" w:cs="Arial"/>
          <w:sz w:val="24"/>
          <w:szCs w:val="24"/>
        </w:rPr>
        <w:t>pvc</w:t>
      </w:r>
      <w:proofErr w:type="spellEnd"/>
      <w:r w:rsidRPr="00D202A8">
        <w:rPr>
          <w:rFonts w:ascii="Arial" w:eastAsia="Arial" w:hAnsi="Arial" w:cs="Arial"/>
          <w:sz w:val="24"/>
          <w:szCs w:val="24"/>
        </w:rPr>
        <w:t xml:space="preserve"> ve plastik boru, yapı malzemeleri üretimi ile alışveriş merkezi işletmeciliği, marketçilik, bankacılık, tekstil üretimi, matbaa, turizm acenteliği, eğitim işletmeciliği, inşaat gibi çok çeşitli alanlarda faaliyet göstermektedir.</w:t>
      </w:r>
    </w:p>
    <w:p w:rsidR="00D202A8" w:rsidRPr="002D2DE4" w:rsidRDefault="00D202A8">
      <w:pPr>
        <w:shd w:val="clear" w:color="auto" w:fill="FFFFFF"/>
        <w:ind w:left="12" w:hanging="12"/>
        <w:jc w:val="both"/>
        <w:rPr>
          <w:rFonts w:ascii="Arial" w:eastAsia="Arial" w:hAnsi="Arial" w:cs="Arial"/>
          <w:sz w:val="24"/>
          <w:szCs w:val="24"/>
        </w:rPr>
      </w:pPr>
    </w:p>
    <w:p w:rsidR="004F79C3" w:rsidRDefault="004F79C3" w:rsidP="004F79C3">
      <w:pPr>
        <w:numPr>
          <w:ilvl w:val="0"/>
          <w:numId w:val="25"/>
        </w:numPr>
        <w:shd w:val="clear" w:color="auto" w:fill="FFFFFF"/>
        <w:jc w:val="both"/>
        <w:rPr>
          <w:rFonts w:ascii="Arial" w:hAnsi="Arial"/>
          <w:sz w:val="24"/>
          <w:szCs w:val="24"/>
        </w:rPr>
      </w:pPr>
      <w:r w:rsidRPr="004F79C3">
        <w:rPr>
          <w:rFonts w:ascii="Arial" w:hAnsi="Arial"/>
          <w:sz w:val="24"/>
          <w:szCs w:val="24"/>
        </w:rPr>
        <w:t>Ülkemi</w:t>
      </w:r>
      <w:r w:rsidR="0001195D">
        <w:rPr>
          <w:rFonts w:ascii="Arial" w:hAnsi="Arial"/>
          <w:sz w:val="24"/>
          <w:szCs w:val="24"/>
        </w:rPr>
        <w:t xml:space="preserve">zdeki Kırgızistan yatırımları yaklaşık </w:t>
      </w:r>
      <w:r w:rsidRPr="004F79C3">
        <w:rPr>
          <w:rFonts w:ascii="Arial" w:hAnsi="Arial"/>
          <w:sz w:val="24"/>
          <w:szCs w:val="24"/>
        </w:rPr>
        <w:t xml:space="preserve">24 milyon Dolar </w:t>
      </w:r>
      <w:proofErr w:type="gramStart"/>
      <w:r w:rsidR="0001195D">
        <w:rPr>
          <w:rFonts w:ascii="Arial" w:hAnsi="Arial"/>
          <w:sz w:val="24"/>
          <w:szCs w:val="24"/>
        </w:rPr>
        <w:t>tutarındadır .</w:t>
      </w:r>
      <w:proofErr w:type="gramEnd"/>
      <w:r w:rsidR="0001195D">
        <w:rPr>
          <w:rFonts w:ascii="Arial" w:hAnsi="Arial"/>
          <w:sz w:val="24"/>
          <w:szCs w:val="24"/>
        </w:rPr>
        <w:t xml:space="preserve"> </w:t>
      </w:r>
    </w:p>
    <w:p w:rsidR="00D202A8" w:rsidRDefault="00D202A8" w:rsidP="00D202A8">
      <w:pPr>
        <w:pStyle w:val="ListeParagraf"/>
        <w:rPr>
          <w:rFonts w:ascii="Arial" w:hAnsi="Arial"/>
          <w:sz w:val="24"/>
          <w:szCs w:val="24"/>
        </w:rPr>
      </w:pPr>
    </w:p>
    <w:p w:rsidR="00D202A8" w:rsidRPr="00D202A8" w:rsidRDefault="00D202A8" w:rsidP="00D202A8">
      <w:pPr>
        <w:pStyle w:val="ListeParagraf"/>
        <w:numPr>
          <w:ilvl w:val="0"/>
          <w:numId w:val="25"/>
        </w:numPr>
        <w:shd w:val="clear" w:color="auto" w:fill="FFFFFF"/>
        <w:jc w:val="both"/>
        <w:rPr>
          <w:rFonts w:ascii="Arial" w:hAnsi="Arial"/>
          <w:b/>
          <w:sz w:val="24"/>
          <w:szCs w:val="24"/>
        </w:rPr>
      </w:pPr>
      <w:r w:rsidRPr="00D202A8">
        <w:rPr>
          <w:rFonts w:ascii="Arial" w:hAnsi="Arial"/>
          <w:b/>
          <w:sz w:val="24"/>
          <w:szCs w:val="24"/>
        </w:rPr>
        <w:t>İki Ülke Arasındaki Ticarette Yaşanan Sorunlar</w:t>
      </w:r>
    </w:p>
    <w:p w:rsidR="00D202A8" w:rsidRPr="00D202A8" w:rsidRDefault="00D202A8" w:rsidP="00D202A8">
      <w:pPr>
        <w:shd w:val="clear" w:color="auto" w:fill="FFFFFF"/>
        <w:jc w:val="both"/>
        <w:rPr>
          <w:rFonts w:ascii="Arial" w:hAnsi="Arial"/>
          <w:sz w:val="24"/>
          <w:szCs w:val="24"/>
        </w:rPr>
      </w:pPr>
    </w:p>
    <w:p w:rsidR="00D202A8" w:rsidRPr="00D202A8" w:rsidRDefault="00D202A8" w:rsidP="00D202A8">
      <w:pPr>
        <w:shd w:val="clear" w:color="auto" w:fill="FFFFFF"/>
        <w:jc w:val="both"/>
        <w:rPr>
          <w:rFonts w:ascii="Arial" w:hAnsi="Arial"/>
          <w:sz w:val="24"/>
          <w:szCs w:val="24"/>
        </w:rPr>
      </w:pPr>
      <w:r w:rsidRPr="00D202A8">
        <w:rPr>
          <w:rFonts w:ascii="Arial" w:hAnsi="Arial"/>
          <w:sz w:val="24"/>
          <w:szCs w:val="24"/>
        </w:rPr>
        <w:t xml:space="preserve">2007 yılında dünya piyasalarında yaşanan çalkantılar Kırgızistan ekonomisi üzerinde doğrudan etki yapmıştır. Bunda en büyük etken ülkenin enerji ve gıda gibi stratejik kalemlerde net ithalatçı konumunda olmasıdır. Ekonomik büyümenin komşularından gelen sermayeyle pozitif </w:t>
      </w:r>
      <w:proofErr w:type="gramStart"/>
      <w:r w:rsidRPr="00D202A8">
        <w:rPr>
          <w:rFonts w:ascii="Arial" w:hAnsi="Arial"/>
          <w:sz w:val="24"/>
          <w:szCs w:val="24"/>
        </w:rPr>
        <w:t>korelasyon</w:t>
      </w:r>
      <w:proofErr w:type="gramEnd"/>
      <w:r w:rsidRPr="00D202A8">
        <w:rPr>
          <w:rFonts w:ascii="Arial" w:hAnsi="Arial"/>
          <w:sz w:val="24"/>
          <w:szCs w:val="24"/>
        </w:rPr>
        <w:t xml:space="preserve"> göstermesi dış şoklara açıklığı daha da perçinlemektedir.</w:t>
      </w:r>
    </w:p>
    <w:p w:rsidR="00D202A8" w:rsidRPr="00D202A8" w:rsidRDefault="00D202A8" w:rsidP="00D202A8">
      <w:pPr>
        <w:shd w:val="clear" w:color="auto" w:fill="FFFFFF"/>
        <w:jc w:val="both"/>
        <w:rPr>
          <w:rFonts w:ascii="Arial" w:hAnsi="Arial"/>
          <w:sz w:val="24"/>
          <w:szCs w:val="24"/>
        </w:rPr>
      </w:pPr>
    </w:p>
    <w:p w:rsidR="00D202A8" w:rsidRPr="00D202A8" w:rsidRDefault="00D202A8" w:rsidP="00D202A8">
      <w:pPr>
        <w:shd w:val="clear" w:color="auto" w:fill="FFFFFF"/>
        <w:jc w:val="both"/>
        <w:rPr>
          <w:rFonts w:ascii="Arial" w:hAnsi="Arial"/>
          <w:sz w:val="24"/>
          <w:szCs w:val="24"/>
        </w:rPr>
      </w:pPr>
      <w:r w:rsidRPr="00D202A8">
        <w:rPr>
          <w:rFonts w:ascii="Arial" w:hAnsi="Arial"/>
          <w:sz w:val="24"/>
          <w:szCs w:val="24"/>
        </w:rPr>
        <w:t>Ekonomide yapısal sorunların varlığı dikkat çekmektedir. Bunların başında kamunun yeterli düzeyde gelir elde etmesinde yaşanan güçlükler ve yeterli bir sosyal güvenlik ağı oluşturamama gelmektedir. Nüfusun büyük çoğunluğu fakirlikle karşı karşıyadır.</w:t>
      </w:r>
    </w:p>
    <w:p w:rsidR="00D202A8" w:rsidRPr="00D202A8" w:rsidRDefault="00D202A8" w:rsidP="00D202A8">
      <w:pPr>
        <w:shd w:val="clear" w:color="auto" w:fill="FFFFFF"/>
        <w:jc w:val="both"/>
        <w:rPr>
          <w:rFonts w:ascii="Arial" w:hAnsi="Arial"/>
          <w:sz w:val="24"/>
          <w:szCs w:val="24"/>
        </w:rPr>
      </w:pPr>
    </w:p>
    <w:p w:rsidR="00D202A8" w:rsidRPr="00D202A8" w:rsidRDefault="00D202A8" w:rsidP="00D202A8">
      <w:pPr>
        <w:shd w:val="clear" w:color="auto" w:fill="FFFFFF"/>
        <w:jc w:val="both"/>
        <w:rPr>
          <w:rFonts w:ascii="Arial" w:hAnsi="Arial"/>
          <w:sz w:val="24"/>
          <w:szCs w:val="24"/>
        </w:rPr>
      </w:pPr>
      <w:r w:rsidRPr="00D202A8">
        <w:rPr>
          <w:rFonts w:ascii="Arial" w:hAnsi="Arial"/>
          <w:sz w:val="24"/>
          <w:szCs w:val="24"/>
        </w:rPr>
        <w:t xml:space="preserve">Resmi kayıtlara göre yoksulluk oranı %43 olup, yoksul kesim ağırlıklı olarak Bişkek ve </w:t>
      </w:r>
      <w:proofErr w:type="spellStart"/>
      <w:r w:rsidRPr="00D202A8">
        <w:rPr>
          <w:rFonts w:ascii="Arial" w:hAnsi="Arial"/>
          <w:sz w:val="24"/>
          <w:szCs w:val="24"/>
        </w:rPr>
        <w:t>Oş</w:t>
      </w:r>
      <w:proofErr w:type="spellEnd"/>
      <w:r w:rsidRPr="00D202A8">
        <w:rPr>
          <w:rFonts w:ascii="Arial" w:hAnsi="Arial"/>
          <w:sz w:val="24"/>
          <w:szCs w:val="24"/>
        </w:rPr>
        <w:t xml:space="preserve"> şehirleri dışındaki bölgelerde geçimini hayvancılık ve çiftçilik ile sağlamaktadır. Dolayısıyla, ülke nüfusunun azlığı bir yana, alım gücünün düşüklüğü de istenilen dış ticaret büyüklüklerine ulaşmada engel teşkil edebilmektedir.</w:t>
      </w:r>
    </w:p>
    <w:p w:rsidR="00D202A8" w:rsidRPr="00D202A8" w:rsidRDefault="00D202A8" w:rsidP="00D202A8">
      <w:pPr>
        <w:shd w:val="clear" w:color="auto" w:fill="FFFFFF"/>
        <w:jc w:val="both"/>
        <w:rPr>
          <w:rFonts w:ascii="Arial" w:hAnsi="Arial"/>
          <w:sz w:val="24"/>
          <w:szCs w:val="24"/>
        </w:rPr>
      </w:pPr>
    </w:p>
    <w:p w:rsidR="00D202A8" w:rsidRPr="00D202A8" w:rsidRDefault="00D202A8" w:rsidP="00D202A8">
      <w:pPr>
        <w:shd w:val="clear" w:color="auto" w:fill="FFFFFF"/>
        <w:jc w:val="both"/>
        <w:rPr>
          <w:rFonts w:ascii="Arial" w:hAnsi="Arial"/>
          <w:sz w:val="24"/>
          <w:szCs w:val="24"/>
        </w:rPr>
      </w:pPr>
      <w:r w:rsidRPr="00D202A8">
        <w:rPr>
          <w:rFonts w:ascii="Arial" w:hAnsi="Arial"/>
          <w:sz w:val="24"/>
          <w:szCs w:val="24"/>
        </w:rPr>
        <w:lastRenderedPageBreak/>
        <w:t>Kırgızistan’da vergi kontrolünden sorumlu birimlerin fazlalığı ve kontrol amaçlı ziyaretlerin sıklığı, iş çevreleri için hem maliyet artışına hem de zaman kaybına neden olmaktadır. Kayıt dışı ekonominin büyüklüğü önemli bir sorundur.</w:t>
      </w:r>
    </w:p>
    <w:p w:rsidR="00D202A8" w:rsidRPr="00D202A8" w:rsidRDefault="00D202A8" w:rsidP="00D202A8">
      <w:pPr>
        <w:shd w:val="clear" w:color="auto" w:fill="FFFFFF"/>
        <w:jc w:val="both"/>
        <w:rPr>
          <w:rFonts w:ascii="Arial" w:hAnsi="Arial"/>
          <w:sz w:val="24"/>
          <w:szCs w:val="24"/>
        </w:rPr>
      </w:pPr>
    </w:p>
    <w:p w:rsidR="00D202A8" w:rsidRPr="00D202A8" w:rsidRDefault="00D202A8" w:rsidP="00D202A8">
      <w:pPr>
        <w:shd w:val="clear" w:color="auto" w:fill="FFFFFF"/>
        <w:jc w:val="both"/>
        <w:rPr>
          <w:rFonts w:ascii="Arial" w:hAnsi="Arial"/>
          <w:sz w:val="24"/>
          <w:szCs w:val="24"/>
        </w:rPr>
      </w:pPr>
      <w:r w:rsidRPr="00D202A8">
        <w:rPr>
          <w:rFonts w:ascii="Arial" w:hAnsi="Arial"/>
          <w:sz w:val="24"/>
          <w:szCs w:val="24"/>
        </w:rPr>
        <w:t>Kırgızistan’da yüksek risk algılaması nedeniyle kısa vadeli finansman yüksek faizlerle temin edilebilmektedir. Dolayısıyla ülkede faaliyet gösteren yabancı firmalar ülke dışından kredi teminine yönelmektedir. Leasing sistemi, mevzuat eksiklikleri nedeniyle işlememektedir. İhracat finansmanı da aynı derecede zor olmaktadır. İthalat bedelleri genelde nakit olarak ödenmektedir. Akreditif uygulaması sınırlıdır. Özel sektörde işlemler ağırlıklı olarak nakitle gerçekleştirilmektedir.</w:t>
      </w:r>
    </w:p>
    <w:p w:rsidR="00D202A8" w:rsidRPr="00D202A8" w:rsidRDefault="00D202A8" w:rsidP="00D202A8">
      <w:pPr>
        <w:shd w:val="clear" w:color="auto" w:fill="FFFFFF"/>
        <w:jc w:val="both"/>
        <w:rPr>
          <w:rFonts w:ascii="Arial" w:hAnsi="Arial"/>
          <w:sz w:val="24"/>
          <w:szCs w:val="24"/>
        </w:rPr>
      </w:pPr>
    </w:p>
    <w:p w:rsidR="00D202A8" w:rsidRPr="00D202A8" w:rsidRDefault="00D202A8" w:rsidP="00D202A8">
      <w:pPr>
        <w:shd w:val="clear" w:color="auto" w:fill="FFFFFF"/>
        <w:jc w:val="both"/>
        <w:rPr>
          <w:rFonts w:ascii="Arial" w:hAnsi="Arial"/>
          <w:sz w:val="24"/>
          <w:szCs w:val="24"/>
        </w:rPr>
      </w:pPr>
      <w:r w:rsidRPr="00D202A8">
        <w:rPr>
          <w:rFonts w:ascii="Arial" w:hAnsi="Arial"/>
          <w:sz w:val="24"/>
          <w:szCs w:val="24"/>
        </w:rPr>
        <w:t xml:space="preserve">Ticaretin yoğunlaştığı </w:t>
      </w:r>
      <w:proofErr w:type="spellStart"/>
      <w:r w:rsidRPr="00D202A8">
        <w:rPr>
          <w:rFonts w:ascii="Arial" w:hAnsi="Arial"/>
          <w:sz w:val="24"/>
          <w:szCs w:val="24"/>
        </w:rPr>
        <w:t>Dordoy</w:t>
      </w:r>
      <w:proofErr w:type="spellEnd"/>
      <w:r w:rsidRPr="00D202A8">
        <w:rPr>
          <w:rFonts w:ascii="Arial" w:hAnsi="Arial"/>
          <w:sz w:val="24"/>
          <w:szCs w:val="24"/>
        </w:rPr>
        <w:t xml:space="preserve"> pazarında satılan bir Türk </w:t>
      </w:r>
      <w:proofErr w:type="gramStart"/>
      <w:r w:rsidRPr="00D202A8">
        <w:rPr>
          <w:rFonts w:ascii="Arial" w:hAnsi="Arial"/>
          <w:sz w:val="24"/>
          <w:szCs w:val="24"/>
        </w:rPr>
        <w:t>konfeksiyon</w:t>
      </w:r>
      <w:proofErr w:type="gramEnd"/>
      <w:r w:rsidRPr="00D202A8">
        <w:rPr>
          <w:rFonts w:ascii="Arial" w:hAnsi="Arial"/>
          <w:sz w:val="24"/>
          <w:szCs w:val="24"/>
        </w:rPr>
        <w:t xml:space="preserve"> ürününün, tüccarlar tarafından alınıp Çin’e gönderilip Çin’de taklidinin yapılarak üçte bir fiyattan </w:t>
      </w:r>
      <w:proofErr w:type="spellStart"/>
      <w:r w:rsidRPr="00D202A8">
        <w:rPr>
          <w:rFonts w:ascii="Arial" w:hAnsi="Arial"/>
          <w:sz w:val="24"/>
          <w:szCs w:val="24"/>
        </w:rPr>
        <w:t>Dordoy</w:t>
      </w:r>
      <w:proofErr w:type="spellEnd"/>
      <w:r w:rsidRPr="00D202A8">
        <w:rPr>
          <w:rFonts w:ascii="Arial" w:hAnsi="Arial"/>
          <w:sz w:val="24"/>
          <w:szCs w:val="24"/>
        </w:rPr>
        <w:t xml:space="preserve"> pazarında satışa sunulması 3-4 hafta kadar kısa bir süreyi almakta, dolayısıyla pazara getirilen Türk mallarının satış süresi 1 ay ile sınırlanmaktadır.</w:t>
      </w:r>
    </w:p>
    <w:p w:rsidR="00D202A8" w:rsidRPr="00D202A8" w:rsidRDefault="00D202A8" w:rsidP="00D202A8">
      <w:pPr>
        <w:shd w:val="clear" w:color="auto" w:fill="FFFFFF"/>
        <w:jc w:val="both"/>
        <w:rPr>
          <w:rFonts w:ascii="Arial" w:hAnsi="Arial"/>
          <w:sz w:val="24"/>
          <w:szCs w:val="24"/>
        </w:rPr>
      </w:pPr>
    </w:p>
    <w:p w:rsidR="00D202A8" w:rsidRPr="00D202A8" w:rsidRDefault="00D202A8" w:rsidP="00D202A8">
      <w:pPr>
        <w:shd w:val="clear" w:color="auto" w:fill="FFFFFF"/>
        <w:jc w:val="both"/>
        <w:rPr>
          <w:rFonts w:ascii="Arial" w:hAnsi="Arial"/>
          <w:sz w:val="24"/>
          <w:szCs w:val="24"/>
        </w:rPr>
      </w:pPr>
      <w:r w:rsidRPr="00D202A8">
        <w:rPr>
          <w:rFonts w:ascii="Arial" w:hAnsi="Arial"/>
          <w:sz w:val="24"/>
          <w:szCs w:val="24"/>
        </w:rPr>
        <w:t>Türkiye’den Orta Asya ülkelerine gönderilen ihraç ürünleri ağırlıklı olarak karayoluyla taşınmaktadır. Türkiye menşeli malların rekabetçi fiyatlı olmalarına rağmen, nakliye ve geçiş ücretlerinin yüksek olması, ayrıca, gümrüklerde karşılaşılabilen gayrı resmi ödemeler rekabeti olumsuz etkilemektedir.</w:t>
      </w:r>
    </w:p>
    <w:p w:rsidR="00D202A8" w:rsidRPr="00D202A8" w:rsidRDefault="00D202A8" w:rsidP="00D202A8">
      <w:pPr>
        <w:shd w:val="clear" w:color="auto" w:fill="FFFFFF"/>
        <w:jc w:val="both"/>
        <w:rPr>
          <w:rFonts w:ascii="Arial" w:hAnsi="Arial"/>
          <w:sz w:val="24"/>
          <w:szCs w:val="24"/>
        </w:rPr>
      </w:pPr>
      <w:r w:rsidRPr="00D202A8">
        <w:rPr>
          <w:rFonts w:ascii="Arial" w:hAnsi="Arial"/>
          <w:sz w:val="24"/>
          <w:szCs w:val="24"/>
        </w:rPr>
        <w:t xml:space="preserve"> </w:t>
      </w:r>
    </w:p>
    <w:p w:rsidR="00D202A8" w:rsidRPr="00D202A8" w:rsidRDefault="00D202A8" w:rsidP="00D202A8">
      <w:pPr>
        <w:shd w:val="clear" w:color="auto" w:fill="FFFFFF"/>
        <w:jc w:val="both"/>
        <w:rPr>
          <w:rFonts w:ascii="Arial" w:hAnsi="Arial"/>
          <w:b/>
          <w:sz w:val="24"/>
          <w:szCs w:val="24"/>
        </w:rPr>
      </w:pPr>
      <w:r w:rsidRPr="00D202A8">
        <w:rPr>
          <w:rFonts w:ascii="Arial" w:hAnsi="Arial"/>
          <w:b/>
          <w:sz w:val="24"/>
          <w:szCs w:val="24"/>
        </w:rPr>
        <w:t>Potansiyel Yatırım Alanları</w:t>
      </w:r>
    </w:p>
    <w:p w:rsidR="00D202A8" w:rsidRPr="00D202A8" w:rsidRDefault="00D202A8" w:rsidP="00D202A8">
      <w:pPr>
        <w:shd w:val="clear" w:color="auto" w:fill="FFFFFF"/>
        <w:jc w:val="both"/>
        <w:rPr>
          <w:rFonts w:ascii="Arial" w:hAnsi="Arial"/>
          <w:sz w:val="24"/>
          <w:szCs w:val="24"/>
        </w:rPr>
      </w:pPr>
      <w:proofErr w:type="gramStart"/>
      <w:r w:rsidRPr="00D202A8">
        <w:rPr>
          <w:rFonts w:ascii="Arial" w:hAnsi="Arial"/>
          <w:sz w:val="24"/>
          <w:szCs w:val="24"/>
        </w:rPr>
        <w:t>-Hafif demir-çelik tesisleri anahtar teslim.</w:t>
      </w:r>
      <w:proofErr w:type="gramEnd"/>
    </w:p>
    <w:p w:rsidR="00D202A8" w:rsidRPr="00D202A8" w:rsidRDefault="00D202A8" w:rsidP="00D202A8">
      <w:pPr>
        <w:shd w:val="clear" w:color="auto" w:fill="FFFFFF"/>
        <w:jc w:val="both"/>
        <w:rPr>
          <w:rFonts w:ascii="Arial" w:hAnsi="Arial"/>
          <w:sz w:val="24"/>
          <w:szCs w:val="24"/>
        </w:rPr>
      </w:pPr>
      <w:r w:rsidRPr="00D202A8">
        <w:rPr>
          <w:rFonts w:ascii="Arial" w:hAnsi="Arial"/>
          <w:sz w:val="24"/>
          <w:szCs w:val="24"/>
        </w:rPr>
        <w:t>-Tarımsal üretim (buğday, tütün, bakliyat)</w:t>
      </w:r>
    </w:p>
    <w:p w:rsidR="00D202A8" w:rsidRPr="00D202A8" w:rsidRDefault="00D202A8" w:rsidP="00D202A8">
      <w:pPr>
        <w:shd w:val="clear" w:color="auto" w:fill="FFFFFF"/>
        <w:jc w:val="both"/>
        <w:rPr>
          <w:rFonts w:ascii="Arial" w:hAnsi="Arial"/>
          <w:sz w:val="24"/>
          <w:szCs w:val="24"/>
        </w:rPr>
      </w:pPr>
      <w:r w:rsidRPr="00D202A8">
        <w:rPr>
          <w:rFonts w:ascii="Arial" w:hAnsi="Arial"/>
          <w:sz w:val="24"/>
          <w:szCs w:val="24"/>
        </w:rPr>
        <w:t>-İşlenmiş tarım ürünleri</w:t>
      </w:r>
    </w:p>
    <w:p w:rsidR="00D202A8" w:rsidRPr="00D202A8" w:rsidRDefault="00D202A8" w:rsidP="00D202A8">
      <w:pPr>
        <w:shd w:val="clear" w:color="auto" w:fill="FFFFFF"/>
        <w:jc w:val="both"/>
        <w:rPr>
          <w:rFonts w:ascii="Arial" w:hAnsi="Arial"/>
          <w:sz w:val="24"/>
          <w:szCs w:val="24"/>
        </w:rPr>
      </w:pPr>
      <w:r w:rsidRPr="00D202A8">
        <w:rPr>
          <w:rFonts w:ascii="Arial" w:hAnsi="Arial"/>
          <w:sz w:val="24"/>
          <w:szCs w:val="24"/>
        </w:rPr>
        <w:t>-Ambalaj sanayi</w:t>
      </w:r>
    </w:p>
    <w:p w:rsidR="00D202A8" w:rsidRPr="00D202A8" w:rsidRDefault="00D202A8" w:rsidP="00D202A8">
      <w:pPr>
        <w:shd w:val="clear" w:color="auto" w:fill="FFFFFF"/>
        <w:jc w:val="both"/>
        <w:rPr>
          <w:rFonts w:ascii="Arial" w:hAnsi="Arial"/>
          <w:sz w:val="24"/>
          <w:szCs w:val="24"/>
        </w:rPr>
      </w:pPr>
      <w:r w:rsidRPr="00D202A8">
        <w:rPr>
          <w:rFonts w:ascii="Arial" w:hAnsi="Arial"/>
          <w:sz w:val="24"/>
          <w:szCs w:val="24"/>
        </w:rPr>
        <w:t>-Madencilik</w:t>
      </w:r>
    </w:p>
    <w:p w:rsidR="00D202A8" w:rsidRPr="00D202A8" w:rsidRDefault="00D202A8" w:rsidP="00D202A8">
      <w:pPr>
        <w:shd w:val="clear" w:color="auto" w:fill="FFFFFF"/>
        <w:jc w:val="both"/>
        <w:rPr>
          <w:rFonts w:ascii="Arial" w:hAnsi="Arial"/>
          <w:sz w:val="24"/>
          <w:szCs w:val="24"/>
        </w:rPr>
      </w:pPr>
      <w:r w:rsidRPr="00D202A8">
        <w:rPr>
          <w:rFonts w:ascii="Arial" w:hAnsi="Arial"/>
          <w:sz w:val="24"/>
          <w:szCs w:val="24"/>
        </w:rPr>
        <w:t>-Turizm sektörü</w:t>
      </w:r>
    </w:p>
    <w:p w:rsidR="00D202A8" w:rsidRPr="00D202A8" w:rsidRDefault="00D202A8" w:rsidP="00D202A8">
      <w:pPr>
        <w:shd w:val="clear" w:color="auto" w:fill="FFFFFF"/>
        <w:jc w:val="both"/>
        <w:rPr>
          <w:rFonts w:ascii="Arial" w:hAnsi="Arial"/>
          <w:sz w:val="24"/>
          <w:szCs w:val="24"/>
        </w:rPr>
      </w:pPr>
      <w:r w:rsidRPr="00D202A8">
        <w:rPr>
          <w:rFonts w:ascii="Arial" w:hAnsi="Arial"/>
          <w:sz w:val="24"/>
          <w:szCs w:val="24"/>
        </w:rPr>
        <w:t>Müteahhitlik Hizmetleri Bakımından İş İmkânları</w:t>
      </w:r>
    </w:p>
    <w:p w:rsidR="00D202A8" w:rsidRPr="00D202A8" w:rsidRDefault="00D202A8" w:rsidP="00D202A8">
      <w:pPr>
        <w:shd w:val="clear" w:color="auto" w:fill="FFFFFF"/>
        <w:jc w:val="both"/>
        <w:rPr>
          <w:rFonts w:ascii="Arial" w:hAnsi="Arial"/>
          <w:sz w:val="24"/>
          <w:szCs w:val="24"/>
        </w:rPr>
      </w:pPr>
      <w:proofErr w:type="gramStart"/>
      <w:r w:rsidRPr="00D202A8">
        <w:rPr>
          <w:rFonts w:ascii="Arial" w:hAnsi="Arial"/>
          <w:sz w:val="24"/>
          <w:szCs w:val="24"/>
        </w:rPr>
        <w:t>-Karayolları yeni inşa ve modernizasyon.</w:t>
      </w:r>
      <w:proofErr w:type="gramEnd"/>
    </w:p>
    <w:p w:rsidR="00D202A8" w:rsidRPr="00D202A8" w:rsidRDefault="00D202A8" w:rsidP="00D202A8">
      <w:pPr>
        <w:shd w:val="clear" w:color="auto" w:fill="FFFFFF"/>
        <w:jc w:val="both"/>
        <w:rPr>
          <w:rFonts w:ascii="Arial" w:hAnsi="Arial"/>
          <w:sz w:val="24"/>
          <w:szCs w:val="24"/>
        </w:rPr>
      </w:pPr>
      <w:proofErr w:type="gramStart"/>
      <w:r w:rsidRPr="00D202A8">
        <w:rPr>
          <w:rFonts w:ascii="Arial" w:hAnsi="Arial"/>
          <w:sz w:val="24"/>
          <w:szCs w:val="24"/>
        </w:rPr>
        <w:t>-Demiryolları yeni inşa ve modernizasyon.</w:t>
      </w:r>
      <w:proofErr w:type="gramEnd"/>
    </w:p>
    <w:p w:rsidR="00D202A8" w:rsidRPr="00D202A8" w:rsidRDefault="00D202A8" w:rsidP="00D202A8">
      <w:pPr>
        <w:shd w:val="clear" w:color="auto" w:fill="FFFFFF"/>
        <w:jc w:val="both"/>
        <w:rPr>
          <w:rFonts w:ascii="Arial" w:hAnsi="Arial"/>
          <w:sz w:val="24"/>
          <w:szCs w:val="24"/>
        </w:rPr>
      </w:pPr>
      <w:r w:rsidRPr="00D202A8">
        <w:rPr>
          <w:rFonts w:ascii="Arial" w:hAnsi="Arial"/>
          <w:sz w:val="24"/>
          <w:szCs w:val="24"/>
        </w:rPr>
        <w:t>-Elektrik iletimi ve üretimi</w:t>
      </w:r>
    </w:p>
    <w:p w:rsidR="00D202A8" w:rsidRPr="00D202A8" w:rsidRDefault="00D202A8" w:rsidP="00D202A8">
      <w:pPr>
        <w:shd w:val="clear" w:color="auto" w:fill="FFFFFF"/>
        <w:jc w:val="both"/>
        <w:rPr>
          <w:rFonts w:ascii="Arial" w:hAnsi="Arial"/>
          <w:sz w:val="24"/>
          <w:szCs w:val="24"/>
        </w:rPr>
      </w:pPr>
      <w:r w:rsidRPr="00D202A8">
        <w:rPr>
          <w:rFonts w:ascii="Arial" w:hAnsi="Arial"/>
          <w:sz w:val="24"/>
          <w:szCs w:val="24"/>
        </w:rPr>
        <w:t>-Altyapı</w:t>
      </w:r>
    </w:p>
    <w:p w:rsidR="00D202A8" w:rsidRPr="00D202A8" w:rsidRDefault="00D202A8" w:rsidP="00D202A8">
      <w:pPr>
        <w:shd w:val="clear" w:color="auto" w:fill="FFFFFF"/>
        <w:jc w:val="both"/>
        <w:rPr>
          <w:rFonts w:ascii="Arial" w:hAnsi="Arial"/>
          <w:sz w:val="24"/>
          <w:szCs w:val="24"/>
        </w:rPr>
      </w:pPr>
      <w:r w:rsidRPr="00D202A8">
        <w:rPr>
          <w:rFonts w:ascii="Arial" w:hAnsi="Arial"/>
          <w:sz w:val="24"/>
          <w:szCs w:val="24"/>
        </w:rPr>
        <w:t>-Turistik tesisler</w:t>
      </w:r>
    </w:p>
    <w:p w:rsidR="00D202A8" w:rsidRDefault="00D202A8" w:rsidP="00D202A8">
      <w:pPr>
        <w:shd w:val="clear" w:color="auto" w:fill="FFFFFF"/>
        <w:jc w:val="both"/>
        <w:rPr>
          <w:rFonts w:ascii="Arial" w:hAnsi="Arial"/>
          <w:sz w:val="24"/>
          <w:szCs w:val="24"/>
        </w:rPr>
      </w:pPr>
      <w:r w:rsidRPr="00D202A8">
        <w:rPr>
          <w:rFonts w:ascii="Arial" w:hAnsi="Arial"/>
          <w:sz w:val="24"/>
          <w:szCs w:val="24"/>
        </w:rPr>
        <w:t>-Konut projeleri</w:t>
      </w:r>
    </w:p>
    <w:p w:rsidR="004F79C3" w:rsidRPr="004F79C3" w:rsidRDefault="004F79C3" w:rsidP="004F79C3">
      <w:pPr>
        <w:shd w:val="clear" w:color="auto" w:fill="FFFFFF"/>
        <w:jc w:val="both"/>
        <w:rPr>
          <w:rFonts w:ascii="Arial" w:hAnsi="Arial"/>
          <w:sz w:val="24"/>
          <w:szCs w:val="24"/>
        </w:rPr>
      </w:pPr>
    </w:p>
    <w:p w:rsidR="004F79C3" w:rsidRDefault="004F79C3" w:rsidP="004F79C3">
      <w:pPr>
        <w:numPr>
          <w:ilvl w:val="0"/>
          <w:numId w:val="25"/>
        </w:numPr>
        <w:shd w:val="clear" w:color="auto" w:fill="FFFFFF"/>
        <w:jc w:val="both"/>
        <w:rPr>
          <w:rFonts w:ascii="Arial" w:hAnsi="Arial"/>
          <w:sz w:val="24"/>
          <w:szCs w:val="24"/>
        </w:rPr>
      </w:pPr>
      <w:r w:rsidRPr="004F79C3">
        <w:rPr>
          <w:rFonts w:ascii="Arial" w:hAnsi="Arial"/>
          <w:sz w:val="24"/>
          <w:szCs w:val="24"/>
        </w:rPr>
        <w:t>Turist Sayısı: Ülkemizi 2018 yılında 115 bin, 2017 yılında 105 bin, 2016 yılında 89 bin, 2015 yılında ise 88 bin Kırgız vatandaşı ziyaret etmiştir.</w:t>
      </w:r>
    </w:p>
    <w:sectPr w:rsidR="004F79C3" w:rsidSect="001820D7">
      <w:headerReference w:type="default" r:id="rId10"/>
      <w:footerReference w:type="default" r:id="rId11"/>
      <w:headerReference w:type="first" r:id="rId12"/>
      <w:footerReference w:type="first" r:id="rId13"/>
      <w:pgSz w:w="11900" w:h="16840"/>
      <w:pgMar w:top="993" w:right="1361" w:bottom="142" w:left="1361" w:header="1151" w:footer="22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F38" w:rsidRDefault="00903F38">
      <w:r>
        <w:separator/>
      </w:r>
    </w:p>
  </w:endnote>
  <w:endnote w:type="continuationSeparator" w:id="0">
    <w:p w:rsidR="00903F38" w:rsidRDefault="0090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F38" w:rsidRDefault="00903F38">
    <w:pPr>
      <w:pStyle w:val="Altbilgi"/>
      <w:tabs>
        <w:tab w:val="clear" w:pos="9406"/>
        <w:tab w:val="right" w:pos="9158"/>
      </w:tabs>
      <w:jc w:val="right"/>
      <w:rPr>
        <w:b/>
        <w:bCs/>
        <w:color w:val="0000FF"/>
        <w:sz w:val="16"/>
        <w:szCs w:val="16"/>
        <w:u w:color="0000FF"/>
      </w:rPr>
    </w:pPr>
    <w:r>
      <w:rPr>
        <w:b/>
        <w:bCs/>
        <w:color w:val="0000FF"/>
        <w:sz w:val="16"/>
        <w:szCs w:val="16"/>
        <w:u w:color="0000FF"/>
      </w:rPr>
      <w:fldChar w:fldCharType="begin"/>
    </w:r>
    <w:r>
      <w:rPr>
        <w:b/>
        <w:bCs/>
        <w:color w:val="0000FF"/>
        <w:sz w:val="16"/>
        <w:szCs w:val="16"/>
        <w:u w:color="0000FF"/>
      </w:rPr>
      <w:instrText xml:space="preserve"> PAGE </w:instrText>
    </w:r>
    <w:r>
      <w:rPr>
        <w:b/>
        <w:bCs/>
        <w:color w:val="0000FF"/>
        <w:sz w:val="16"/>
        <w:szCs w:val="16"/>
        <w:u w:color="0000FF"/>
      </w:rPr>
      <w:fldChar w:fldCharType="separate"/>
    </w:r>
    <w:r w:rsidR="001820D7">
      <w:rPr>
        <w:b/>
        <w:bCs/>
        <w:noProof/>
        <w:color w:val="0000FF"/>
        <w:sz w:val="16"/>
        <w:szCs w:val="16"/>
        <w:u w:color="0000FF"/>
      </w:rPr>
      <w:t>7</w:t>
    </w:r>
    <w:r>
      <w:rPr>
        <w:b/>
        <w:bCs/>
        <w:color w:val="0000FF"/>
        <w:sz w:val="16"/>
        <w:szCs w:val="16"/>
        <w:u w:color="0000FF"/>
      </w:rPr>
      <w:fldChar w:fldCharType="end"/>
    </w:r>
  </w:p>
  <w:p w:rsidR="00903F38" w:rsidRDefault="00903F38">
    <w:pPr>
      <w:pStyle w:val="Altbilgi"/>
      <w:pBdr>
        <w:top w:val="single" w:sz="6" w:space="0" w:color="FF0000"/>
      </w:pBdr>
      <w:tabs>
        <w:tab w:val="clear" w:pos="4703"/>
        <w:tab w:val="clear" w:pos="9406"/>
        <w:tab w:val="left" w:pos="1125"/>
      </w:tabs>
      <w:ind w:right="360"/>
    </w:pPr>
    <w:r>
      <w:rPr>
        <w:b/>
        <w:bCs/>
        <w:color w:val="0000FF"/>
        <w:sz w:val="16"/>
        <w:szCs w:val="16"/>
        <w:u w:color="0000FF"/>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F38" w:rsidRDefault="00903F38">
    <w:pPr>
      <w:pStyle w:val="BalkveAltlk"/>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F38" w:rsidRDefault="00903F38">
      <w:r>
        <w:separator/>
      </w:r>
    </w:p>
  </w:footnote>
  <w:footnote w:type="continuationSeparator" w:id="0">
    <w:p w:rsidR="00903F38" w:rsidRDefault="00903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F38" w:rsidRDefault="00903F38">
    <w:pPr>
      <w:pStyle w:val="BalkveAltl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F38" w:rsidRDefault="00903F38">
    <w:pPr>
      <w:pStyle w:val="BalkveAltl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4BDA"/>
    <w:multiLevelType w:val="hybridMultilevel"/>
    <w:tmpl w:val="F7285C6E"/>
    <w:numStyleLink w:val="eAktarlan3Stili"/>
  </w:abstractNum>
  <w:abstractNum w:abstractNumId="1">
    <w:nsid w:val="17A849BD"/>
    <w:multiLevelType w:val="hybridMultilevel"/>
    <w:tmpl w:val="27EE1860"/>
    <w:styleLink w:val="eAktarlan6Stili"/>
    <w:lvl w:ilvl="0" w:tplc="A1A26696">
      <w:start w:val="1"/>
      <w:numFmt w:val="bullet"/>
      <w:lvlText w:val="-"/>
      <w:lvlJc w:val="left"/>
      <w:pPr>
        <w:tabs>
          <w:tab w:val="num" w:pos="708"/>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13802E4">
      <w:start w:val="1"/>
      <w:numFmt w:val="bullet"/>
      <w:lvlText w:val="o"/>
      <w:lvlJc w:val="left"/>
      <w:pPr>
        <w:tabs>
          <w:tab w:val="num" w:pos="1416"/>
        </w:tabs>
        <w:ind w:left="1428" w:hanging="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00AF29A">
      <w:start w:val="1"/>
      <w:numFmt w:val="bullet"/>
      <w:lvlText w:val="▪"/>
      <w:lvlJc w:val="left"/>
      <w:pPr>
        <w:tabs>
          <w:tab w:val="num" w:pos="2124"/>
        </w:tabs>
        <w:ind w:left="2136" w:hanging="3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7049720">
      <w:start w:val="1"/>
      <w:numFmt w:val="bullet"/>
      <w:lvlText w:val="•"/>
      <w:lvlJc w:val="left"/>
      <w:pPr>
        <w:tabs>
          <w:tab w:val="num" w:pos="2832"/>
        </w:tabs>
        <w:ind w:left="2844" w:hanging="3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F4C209E">
      <w:start w:val="1"/>
      <w:numFmt w:val="bullet"/>
      <w:lvlText w:val="o"/>
      <w:lvlJc w:val="left"/>
      <w:pPr>
        <w:tabs>
          <w:tab w:val="num" w:pos="3540"/>
        </w:tabs>
        <w:ind w:left="3552" w:hanging="3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D5AA572">
      <w:start w:val="1"/>
      <w:numFmt w:val="bullet"/>
      <w:lvlText w:val="▪"/>
      <w:lvlJc w:val="left"/>
      <w:pPr>
        <w:tabs>
          <w:tab w:val="num" w:pos="4248"/>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628D2A2">
      <w:start w:val="1"/>
      <w:numFmt w:val="bullet"/>
      <w:lvlText w:val="•"/>
      <w:lvlJc w:val="left"/>
      <w:pPr>
        <w:tabs>
          <w:tab w:val="num" w:pos="4956"/>
        </w:tabs>
        <w:ind w:left="4968" w:hanging="2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F6249BE">
      <w:start w:val="1"/>
      <w:numFmt w:val="bullet"/>
      <w:lvlText w:val="o"/>
      <w:lvlJc w:val="left"/>
      <w:pPr>
        <w:tabs>
          <w:tab w:val="num" w:pos="5664"/>
        </w:tabs>
        <w:ind w:left="5676" w:hanging="2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D32D884">
      <w:start w:val="1"/>
      <w:numFmt w:val="bullet"/>
      <w:lvlText w:val="▪"/>
      <w:lvlJc w:val="left"/>
      <w:pPr>
        <w:tabs>
          <w:tab w:val="num" w:pos="6372"/>
        </w:tabs>
        <w:ind w:left="6384" w:hanging="2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27D71681"/>
    <w:multiLevelType w:val="hybridMultilevel"/>
    <w:tmpl w:val="1FD0F77C"/>
    <w:styleLink w:val="eAktarlan1Stili"/>
    <w:lvl w:ilvl="0" w:tplc="F0A81E68">
      <w:start w:val="1"/>
      <w:numFmt w:val="upperLetter"/>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D843AEC">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E034DE">
      <w:start w:val="1"/>
      <w:numFmt w:val="lowerRoman"/>
      <w:lvlText w:val="%3."/>
      <w:lvlJc w:val="left"/>
      <w:pPr>
        <w:ind w:left="2520"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9500A5C8">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BB46FA0">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BC2469C">
      <w:start w:val="1"/>
      <w:numFmt w:val="lowerRoman"/>
      <w:lvlText w:val="%6."/>
      <w:lvlJc w:val="left"/>
      <w:pPr>
        <w:ind w:left="4680"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427CD9D0">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438C6DE">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66EAB42">
      <w:start w:val="1"/>
      <w:numFmt w:val="lowerRoman"/>
      <w:lvlText w:val="%9."/>
      <w:lvlJc w:val="left"/>
      <w:pPr>
        <w:ind w:left="6840"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28562C50"/>
    <w:multiLevelType w:val="hybridMultilevel"/>
    <w:tmpl w:val="479A652E"/>
    <w:styleLink w:val="eAktarlan5Stili"/>
    <w:lvl w:ilvl="0" w:tplc="1F4852B2">
      <w:start w:val="1"/>
      <w:numFmt w:val="bullet"/>
      <w:lvlText w:val="-"/>
      <w:lvlJc w:val="left"/>
      <w:pPr>
        <w:tabs>
          <w:tab w:val="num" w:pos="708"/>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81EB794">
      <w:start w:val="1"/>
      <w:numFmt w:val="bullet"/>
      <w:lvlText w:val="o"/>
      <w:lvlJc w:val="left"/>
      <w:pPr>
        <w:tabs>
          <w:tab w:val="num" w:pos="1416"/>
        </w:tabs>
        <w:ind w:left="1428" w:hanging="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E0A77BC">
      <w:start w:val="1"/>
      <w:numFmt w:val="bullet"/>
      <w:lvlText w:val="▪"/>
      <w:lvlJc w:val="left"/>
      <w:pPr>
        <w:tabs>
          <w:tab w:val="num" w:pos="2124"/>
        </w:tabs>
        <w:ind w:left="2136" w:hanging="3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222518A">
      <w:start w:val="1"/>
      <w:numFmt w:val="bullet"/>
      <w:lvlText w:val="•"/>
      <w:lvlJc w:val="left"/>
      <w:pPr>
        <w:tabs>
          <w:tab w:val="num" w:pos="2832"/>
        </w:tabs>
        <w:ind w:left="2844" w:hanging="3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3362360">
      <w:start w:val="1"/>
      <w:numFmt w:val="bullet"/>
      <w:lvlText w:val="o"/>
      <w:lvlJc w:val="left"/>
      <w:pPr>
        <w:tabs>
          <w:tab w:val="num" w:pos="3540"/>
        </w:tabs>
        <w:ind w:left="3552" w:hanging="3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A823BBE">
      <w:start w:val="1"/>
      <w:numFmt w:val="bullet"/>
      <w:lvlText w:val="▪"/>
      <w:lvlJc w:val="left"/>
      <w:pPr>
        <w:tabs>
          <w:tab w:val="num" w:pos="4248"/>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97655F8">
      <w:start w:val="1"/>
      <w:numFmt w:val="bullet"/>
      <w:lvlText w:val="•"/>
      <w:lvlJc w:val="left"/>
      <w:pPr>
        <w:tabs>
          <w:tab w:val="num" w:pos="4956"/>
        </w:tabs>
        <w:ind w:left="4968" w:hanging="2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B24766E">
      <w:start w:val="1"/>
      <w:numFmt w:val="bullet"/>
      <w:lvlText w:val="o"/>
      <w:lvlJc w:val="left"/>
      <w:pPr>
        <w:tabs>
          <w:tab w:val="num" w:pos="5664"/>
        </w:tabs>
        <w:ind w:left="5676" w:hanging="2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2A44232">
      <w:start w:val="1"/>
      <w:numFmt w:val="bullet"/>
      <w:lvlText w:val="▪"/>
      <w:lvlJc w:val="left"/>
      <w:pPr>
        <w:tabs>
          <w:tab w:val="num" w:pos="6372"/>
        </w:tabs>
        <w:ind w:left="6384" w:hanging="2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341132C2"/>
    <w:multiLevelType w:val="hybridMultilevel"/>
    <w:tmpl w:val="F7285C6E"/>
    <w:styleLink w:val="eAktarlan3Stili"/>
    <w:lvl w:ilvl="0" w:tplc="70E200C0">
      <w:start w:val="1"/>
      <w:numFmt w:val="decimal"/>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36E4E12">
      <w:start w:val="1"/>
      <w:numFmt w:val="lowerLetter"/>
      <w:lvlText w:val="%2."/>
      <w:lvlJc w:val="left"/>
      <w:pPr>
        <w:tabs>
          <w:tab w:val="num" w:pos="1416"/>
        </w:tabs>
        <w:ind w:left="142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846A5B16">
      <w:start w:val="1"/>
      <w:numFmt w:val="lowerRoman"/>
      <w:lvlText w:val="%3."/>
      <w:lvlJc w:val="left"/>
      <w:pPr>
        <w:tabs>
          <w:tab w:val="num" w:pos="2124"/>
        </w:tabs>
        <w:ind w:left="2136"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3" w:tplc="B892307C">
      <w:start w:val="1"/>
      <w:numFmt w:val="decimal"/>
      <w:lvlText w:val="%4."/>
      <w:lvlJc w:val="left"/>
      <w:pPr>
        <w:tabs>
          <w:tab w:val="num" w:pos="2832"/>
        </w:tabs>
        <w:ind w:left="28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8CBC8F26">
      <w:start w:val="1"/>
      <w:numFmt w:val="lowerLetter"/>
      <w:lvlText w:val="%5."/>
      <w:lvlJc w:val="left"/>
      <w:pPr>
        <w:tabs>
          <w:tab w:val="num" w:pos="3540"/>
        </w:tabs>
        <w:ind w:left="355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plc="42A4F4E6">
      <w:start w:val="1"/>
      <w:numFmt w:val="lowerRoman"/>
      <w:lvlText w:val="%6."/>
      <w:lvlJc w:val="left"/>
      <w:pPr>
        <w:tabs>
          <w:tab w:val="num" w:pos="4248"/>
        </w:tabs>
        <w:ind w:left="4260"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6" w:tplc="CD88617E">
      <w:start w:val="1"/>
      <w:numFmt w:val="decimal"/>
      <w:lvlText w:val="%7."/>
      <w:lvlJc w:val="left"/>
      <w:pPr>
        <w:tabs>
          <w:tab w:val="num" w:pos="4956"/>
        </w:tabs>
        <w:ind w:left="4968"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7" w:tplc="A4442D64">
      <w:start w:val="1"/>
      <w:numFmt w:val="lowerLetter"/>
      <w:lvlText w:val="%8."/>
      <w:lvlJc w:val="left"/>
      <w:pPr>
        <w:tabs>
          <w:tab w:val="num" w:pos="5664"/>
        </w:tabs>
        <w:ind w:left="5676"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8" w:tplc="DADCC066">
      <w:start w:val="1"/>
      <w:numFmt w:val="lowerRoman"/>
      <w:suff w:val="nothing"/>
      <w:lvlText w:val="%9."/>
      <w:lvlJc w:val="left"/>
      <w:pPr>
        <w:ind w:left="6384" w:hanging="21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48F949C8"/>
    <w:multiLevelType w:val="hybridMultilevel"/>
    <w:tmpl w:val="479A652E"/>
    <w:numStyleLink w:val="eAktarlan5Stili"/>
  </w:abstractNum>
  <w:abstractNum w:abstractNumId="6">
    <w:nsid w:val="4ABF3AD8"/>
    <w:multiLevelType w:val="hybridMultilevel"/>
    <w:tmpl w:val="FC1663C6"/>
    <w:numStyleLink w:val="eAktarlan4Stili"/>
  </w:abstractNum>
  <w:abstractNum w:abstractNumId="7">
    <w:nsid w:val="4CEF2D87"/>
    <w:multiLevelType w:val="hybridMultilevel"/>
    <w:tmpl w:val="A7585224"/>
    <w:styleLink w:val="eAktarlan2Stili"/>
    <w:lvl w:ilvl="0" w:tplc="C934565E">
      <w:start w:val="1"/>
      <w:numFmt w:val="decimal"/>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7DC9BA6">
      <w:start w:val="1"/>
      <w:numFmt w:val="lowerLetter"/>
      <w:lvlText w:val="%2."/>
      <w:lvlJc w:val="left"/>
      <w:pPr>
        <w:tabs>
          <w:tab w:val="num" w:pos="1416"/>
        </w:tabs>
        <w:ind w:left="142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DF80ED16">
      <w:start w:val="1"/>
      <w:numFmt w:val="lowerRoman"/>
      <w:lvlText w:val="%3."/>
      <w:lvlJc w:val="left"/>
      <w:pPr>
        <w:tabs>
          <w:tab w:val="num" w:pos="2124"/>
        </w:tabs>
        <w:ind w:left="2136"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3" w:tplc="FB627204">
      <w:start w:val="1"/>
      <w:numFmt w:val="decimal"/>
      <w:lvlText w:val="%4."/>
      <w:lvlJc w:val="left"/>
      <w:pPr>
        <w:tabs>
          <w:tab w:val="num" w:pos="2832"/>
        </w:tabs>
        <w:ind w:left="28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69402C0C">
      <w:start w:val="1"/>
      <w:numFmt w:val="lowerLetter"/>
      <w:lvlText w:val="%5."/>
      <w:lvlJc w:val="left"/>
      <w:pPr>
        <w:tabs>
          <w:tab w:val="num" w:pos="3540"/>
        </w:tabs>
        <w:ind w:left="355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plc="53E27BB4">
      <w:start w:val="1"/>
      <w:numFmt w:val="lowerRoman"/>
      <w:lvlText w:val="%6."/>
      <w:lvlJc w:val="left"/>
      <w:pPr>
        <w:tabs>
          <w:tab w:val="num" w:pos="4248"/>
        </w:tabs>
        <w:ind w:left="4260"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6" w:tplc="21EE0FB2">
      <w:start w:val="1"/>
      <w:numFmt w:val="decimal"/>
      <w:lvlText w:val="%7."/>
      <w:lvlJc w:val="left"/>
      <w:pPr>
        <w:tabs>
          <w:tab w:val="num" w:pos="4956"/>
        </w:tabs>
        <w:ind w:left="4968"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7" w:tplc="649C1FDC">
      <w:start w:val="1"/>
      <w:numFmt w:val="lowerLetter"/>
      <w:lvlText w:val="%8."/>
      <w:lvlJc w:val="left"/>
      <w:pPr>
        <w:tabs>
          <w:tab w:val="num" w:pos="5664"/>
        </w:tabs>
        <w:ind w:left="5676"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8" w:tplc="865023F6">
      <w:start w:val="1"/>
      <w:numFmt w:val="lowerRoman"/>
      <w:suff w:val="nothing"/>
      <w:lvlText w:val="%9."/>
      <w:lvlJc w:val="left"/>
      <w:pPr>
        <w:ind w:left="6384" w:hanging="21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nsid w:val="4F13552E"/>
    <w:multiLevelType w:val="hybridMultilevel"/>
    <w:tmpl w:val="FC1663C6"/>
    <w:styleLink w:val="eAktarlan4Stili"/>
    <w:lvl w:ilvl="0" w:tplc="FF589022">
      <w:start w:val="1"/>
      <w:numFmt w:val="decimal"/>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B527762">
      <w:start w:val="1"/>
      <w:numFmt w:val="lowerLetter"/>
      <w:lvlText w:val="%2."/>
      <w:lvlJc w:val="left"/>
      <w:pPr>
        <w:tabs>
          <w:tab w:val="num" w:pos="1416"/>
        </w:tabs>
        <w:ind w:left="142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6FEC4830">
      <w:start w:val="1"/>
      <w:numFmt w:val="lowerRoman"/>
      <w:lvlText w:val="%3."/>
      <w:lvlJc w:val="left"/>
      <w:pPr>
        <w:tabs>
          <w:tab w:val="num" w:pos="2124"/>
        </w:tabs>
        <w:ind w:left="2136"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3" w:tplc="A8E045A2">
      <w:start w:val="1"/>
      <w:numFmt w:val="decimal"/>
      <w:lvlText w:val="%4."/>
      <w:lvlJc w:val="left"/>
      <w:pPr>
        <w:tabs>
          <w:tab w:val="num" w:pos="2832"/>
        </w:tabs>
        <w:ind w:left="28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CB7A95B0">
      <w:start w:val="1"/>
      <w:numFmt w:val="lowerLetter"/>
      <w:lvlText w:val="%5."/>
      <w:lvlJc w:val="left"/>
      <w:pPr>
        <w:tabs>
          <w:tab w:val="num" w:pos="3540"/>
        </w:tabs>
        <w:ind w:left="355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plc="23862852">
      <w:start w:val="1"/>
      <w:numFmt w:val="lowerRoman"/>
      <w:lvlText w:val="%6."/>
      <w:lvlJc w:val="left"/>
      <w:pPr>
        <w:tabs>
          <w:tab w:val="num" w:pos="4248"/>
        </w:tabs>
        <w:ind w:left="4260"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6" w:tplc="20D05574">
      <w:start w:val="1"/>
      <w:numFmt w:val="decimal"/>
      <w:lvlText w:val="%7."/>
      <w:lvlJc w:val="left"/>
      <w:pPr>
        <w:tabs>
          <w:tab w:val="num" w:pos="4956"/>
        </w:tabs>
        <w:ind w:left="4968"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7" w:tplc="DD300BD0">
      <w:start w:val="1"/>
      <w:numFmt w:val="lowerLetter"/>
      <w:lvlText w:val="%8."/>
      <w:lvlJc w:val="left"/>
      <w:pPr>
        <w:tabs>
          <w:tab w:val="num" w:pos="5664"/>
        </w:tabs>
        <w:ind w:left="5676"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8" w:tplc="6C4AA96E">
      <w:start w:val="1"/>
      <w:numFmt w:val="lowerRoman"/>
      <w:suff w:val="nothing"/>
      <w:lvlText w:val="%9."/>
      <w:lvlJc w:val="left"/>
      <w:pPr>
        <w:ind w:left="6384" w:hanging="21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55AE3BC7"/>
    <w:multiLevelType w:val="hybridMultilevel"/>
    <w:tmpl w:val="A7585224"/>
    <w:numStyleLink w:val="eAktarlan2Stili"/>
  </w:abstractNum>
  <w:abstractNum w:abstractNumId="10">
    <w:nsid w:val="71BC0539"/>
    <w:multiLevelType w:val="hybridMultilevel"/>
    <w:tmpl w:val="1FD0F77C"/>
    <w:numStyleLink w:val="eAktarlan1Stili"/>
  </w:abstractNum>
  <w:abstractNum w:abstractNumId="11">
    <w:nsid w:val="7A880E48"/>
    <w:multiLevelType w:val="hybridMultilevel"/>
    <w:tmpl w:val="27EE1860"/>
    <w:numStyleLink w:val="eAktarlan6Stili"/>
  </w:abstractNum>
  <w:num w:numId="1">
    <w:abstractNumId w:val="2"/>
  </w:num>
  <w:num w:numId="2">
    <w:abstractNumId w:val="10"/>
  </w:num>
  <w:num w:numId="3">
    <w:abstractNumId w:val="10"/>
    <w:lvlOverride w:ilvl="0">
      <w:startOverride w:val="2"/>
    </w:lvlOverride>
  </w:num>
  <w:num w:numId="4">
    <w:abstractNumId w:val="10"/>
    <w:lvlOverride w:ilvl="0">
      <w:startOverride w:val="3"/>
    </w:lvlOverride>
  </w:num>
  <w:num w:numId="5">
    <w:abstractNumId w:val="7"/>
  </w:num>
  <w:num w:numId="6">
    <w:abstractNumId w:val="9"/>
  </w:num>
  <w:num w:numId="7">
    <w:abstractNumId w:val="9"/>
    <w:lvlOverride w:ilvl="0">
      <w:startOverride w:val="2"/>
    </w:lvlOverride>
  </w:num>
  <w:num w:numId="8">
    <w:abstractNumId w:val="9"/>
    <w:lvlOverride w:ilvl="0">
      <w:startOverride w:val="3"/>
    </w:lvlOverride>
  </w:num>
  <w:num w:numId="9">
    <w:abstractNumId w:val="9"/>
    <w:lvlOverride w:ilvl="0">
      <w:startOverride w:val="4"/>
    </w:lvlOverride>
  </w:num>
  <w:num w:numId="10">
    <w:abstractNumId w:val="9"/>
    <w:lvlOverride w:ilvl="0">
      <w:startOverride w:val="5"/>
    </w:lvlOverride>
  </w:num>
  <w:num w:numId="11">
    <w:abstractNumId w:val="10"/>
    <w:lvlOverride w:ilvl="0">
      <w:startOverride w:val="4"/>
    </w:lvlOverride>
  </w:num>
  <w:num w:numId="12">
    <w:abstractNumId w:val="4"/>
  </w:num>
  <w:num w:numId="13">
    <w:abstractNumId w:val="0"/>
  </w:num>
  <w:num w:numId="14">
    <w:abstractNumId w:val="0"/>
    <w:lvlOverride w:ilvl="0">
      <w:startOverride w:val="2"/>
    </w:lvlOverride>
  </w:num>
  <w:num w:numId="15">
    <w:abstractNumId w:val="0"/>
    <w:lvlOverride w:ilvl="0">
      <w:startOverride w:val="3"/>
    </w:lvlOverride>
  </w:num>
  <w:num w:numId="16">
    <w:abstractNumId w:val="0"/>
    <w:lvlOverride w:ilvl="0">
      <w:startOverride w:val="4"/>
    </w:lvlOverride>
  </w:num>
  <w:num w:numId="17">
    <w:abstractNumId w:val="0"/>
    <w:lvlOverride w:ilvl="0">
      <w:startOverride w:val="5"/>
    </w:lvlOverride>
  </w:num>
  <w:num w:numId="18">
    <w:abstractNumId w:val="0"/>
    <w:lvlOverride w:ilvl="0">
      <w:startOverride w:val="6"/>
    </w:lvlOverride>
  </w:num>
  <w:num w:numId="19">
    <w:abstractNumId w:val="8"/>
  </w:num>
  <w:num w:numId="20">
    <w:abstractNumId w:val="6"/>
  </w:num>
  <w:num w:numId="21">
    <w:abstractNumId w:val="3"/>
  </w:num>
  <w:num w:numId="22">
    <w:abstractNumId w:val="5"/>
  </w:num>
  <w:num w:numId="23">
    <w:abstractNumId w:val="6"/>
    <w:lvlOverride w:ilvl="0">
      <w:startOverride w:val="5"/>
    </w:lvlOverride>
  </w:num>
  <w:num w:numId="24">
    <w:abstractNumId w:val="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145D9"/>
    <w:rsid w:val="0001195D"/>
    <w:rsid w:val="000D0A91"/>
    <w:rsid w:val="000F1E06"/>
    <w:rsid w:val="001820D7"/>
    <w:rsid w:val="001A7773"/>
    <w:rsid w:val="002D2DE4"/>
    <w:rsid w:val="003352C8"/>
    <w:rsid w:val="0034413F"/>
    <w:rsid w:val="00352FA4"/>
    <w:rsid w:val="0047724F"/>
    <w:rsid w:val="004D44E0"/>
    <w:rsid w:val="004F79C3"/>
    <w:rsid w:val="007651B7"/>
    <w:rsid w:val="008B65A8"/>
    <w:rsid w:val="00903F38"/>
    <w:rsid w:val="009243E3"/>
    <w:rsid w:val="00951BF9"/>
    <w:rsid w:val="00B145D9"/>
    <w:rsid w:val="00BC22AA"/>
    <w:rsid w:val="00C23A38"/>
    <w:rsid w:val="00CF1CE0"/>
    <w:rsid w:val="00D202A8"/>
    <w:rsid w:val="00F13856"/>
    <w:rsid w:val="00F828F2"/>
    <w:rsid w:val="00F902DC"/>
    <w:rsid w:val="00F925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u w:color="000000"/>
    </w:rPr>
  </w:style>
  <w:style w:type="paragraph" w:styleId="Balk1">
    <w:name w:val="heading 1"/>
    <w:next w:val="Normal"/>
    <w:pPr>
      <w:keepNext/>
      <w:jc w:val="center"/>
      <w:outlineLvl w:val="0"/>
    </w:pPr>
    <w:rPr>
      <w:rFonts w:cs="Arial Unicode MS"/>
      <w:b/>
      <w:bCs/>
      <w:color w:val="000000"/>
      <w:sz w:val="24"/>
      <w:szCs w:val="24"/>
      <w:u w:color="000000"/>
    </w:rPr>
  </w:style>
  <w:style w:type="paragraph" w:styleId="Balk5">
    <w:name w:val="heading 5"/>
    <w:next w:val="Normal"/>
    <w:pPr>
      <w:keepNext/>
      <w:jc w:val="both"/>
      <w:outlineLvl w:val="4"/>
    </w:pPr>
    <w:rPr>
      <w:rFonts w:eastAsia="Times New Roman"/>
      <w:color w:val="000080"/>
      <w:sz w:val="24"/>
      <w:szCs w:val="24"/>
      <w:u w:color="00008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alkveAltlk">
    <w:name w:val="Başlık ve Altlık"/>
    <w:pPr>
      <w:tabs>
        <w:tab w:val="right" w:pos="9020"/>
      </w:tabs>
    </w:pPr>
    <w:rPr>
      <w:rFonts w:ascii="Helvetica Neue" w:hAnsi="Helvetica Neue" w:cs="Arial Unicode MS"/>
      <w:color w:val="000000"/>
      <w:sz w:val="24"/>
      <w:szCs w:val="24"/>
    </w:rPr>
  </w:style>
  <w:style w:type="paragraph" w:styleId="Altbilgi">
    <w:name w:val="footer"/>
    <w:pPr>
      <w:tabs>
        <w:tab w:val="center" w:pos="4703"/>
        <w:tab w:val="right" w:pos="9406"/>
      </w:tabs>
    </w:pPr>
    <w:rPr>
      <w:rFonts w:cs="Arial Unicode MS"/>
      <w:color w:val="000000"/>
      <w:u w:color="000000"/>
    </w:rPr>
  </w:style>
  <w:style w:type="paragraph" w:styleId="stbilgi">
    <w:name w:val="header"/>
    <w:pPr>
      <w:tabs>
        <w:tab w:val="center" w:pos="4703"/>
        <w:tab w:val="right" w:pos="9406"/>
      </w:tabs>
    </w:pPr>
    <w:rPr>
      <w:rFonts w:cs="Arial Unicode MS"/>
      <w:color w:val="000000"/>
      <w:u w:color="000000"/>
    </w:rPr>
  </w:style>
  <w:style w:type="paragraph" w:customStyle="1" w:styleId="Baslik2">
    <w:name w:val="Baslik 2"/>
    <w:next w:val="Normal"/>
    <w:pPr>
      <w:keepNext/>
      <w:jc w:val="center"/>
    </w:pPr>
    <w:rPr>
      <w:rFonts w:cs="Arial Unicode MS"/>
      <w:b/>
      <w:bCs/>
      <w:color w:val="0000FF"/>
      <w:sz w:val="48"/>
      <w:szCs w:val="48"/>
      <w:u w:color="0000FF"/>
    </w:rPr>
  </w:style>
  <w:style w:type="paragraph" w:customStyle="1" w:styleId="Baslik6">
    <w:name w:val="Baslik 6"/>
    <w:next w:val="Normal"/>
    <w:pPr>
      <w:keepNext/>
    </w:pPr>
    <w:rPr>
      <w:rFonts w:eastAsia="Times New Roman"/>
      <w:b/>
      <w:bCs/>
      <w:color w:val="FF0000"/>
      <w:sz w:val="16"/>
      <w:szCs w:val="16"/>
      <w:u w:color="FF0000"/>
    </w:rPr>
  </w:style>
  <w:style w:type="numbering" w:customStyle="1" w:styleId="eAktarlan1Stili">
    <w:name w:val="İçe Aktarılan 1 Stili"/>
    <w:pPr>
      <w:numPr>
        <w:numId w:val="1"/>
      </w:numPr>
    </w:pPr>
  </w:style>
  <w:style w:type="paragraph" w:customStyle="1" w:styleId="Default">
    <w:name w:val="Default"/>
    <w:rPr>
      <w:rFonts w:cs="Arial Unicode MS"/>
      <w:color w:val="000000"/>
      <w:sz w:val="24"/>
      <w:szCs w:val="24"/>
      <w:u w:color="000000"/>
    </w:rPr>
  </w:style>
  <w:style w:type="numbering" w:customStyle="1" w:styleId="eAktarlan2Stili">
    <w:name w:val="İçe Aktarılan 2 Stili"/>
    <w:pPr>
      <w:numPr>
        <w:numId w:val="5"/>
      </w:numPr>
    </w:pPr>
  </w:style>
  <w:style w:type="paragraph" w:customStyle="1" w:styleId="Saptanm">
    <w:name w:val="Saptanmış"/>
    <w:rPr>
      <w:rFonts w:ascii="Helvetica Neue" w:hAnsi="Helvetica Neue" w:cs="Arial Unicode MS"/>
      <w:color w:val="000000"/>
      <w:sz w:val="22"/>
      <w:szCs w:val="22"/>
    </w:rPr>
  </w:style>
  <w:style w:type="numbering" w:customStyle="1" w:styleId="eAktarlan3Stili">
    <w:name w:val="İçe Aktarılan 3 Stili"/>
    <w:pPr>
      <w:numPr>
        <w:numId w:val="12"/>
      </w:numPr>
    </w:pPr>
  </w:style>
  <w:style w:type="numbering" w:customStyle="1" w:styleId="eAktarlan4Stili">
    <w:name w:val="İçe Aktarılan 4 Stili"/>
    <w:pPr>
      <w:numPr>
        <w:numId w:val="19"/>
      </w:numPr>
    </w:pPr>
  </w:style>
  <w:style w:type="numbering" w:customStyle="1" w:styleId="eAktarlan5Stili">
    <w:name w:val="İçe Aktarılan 5 Stili"/>
    <w:pPr>
      <w:numPr>
        <w:numId w:val="21"/>
      </w:numPr>
    </w:pPr>
  </w:style>
  <w:style w:type="numbering" w:customStyle="1" w:styleId="eAktarlan6Stili">
    <w:name w:val="İçe Aktarılan 6 Stili"/>
    <w:pPr>
      <w:numPr>
        <w:numId w:val="24"/>
      </w:numPr>
    </w:pPr>
  </w:style>
  <w:style w:type="paragraph" w:styleId="ListeParagraf">
    <w:name w:val="List Paragraph"/>
    <w:basedOn w:val="Normal"/>
    <w:uiPriority w:val="34"/>
    <w:qFormat/>
    <w:rsid w:val="004F79C3"/>
    <w:pPr>
      <w:ind w:left="720"/>
      <w:contextualSpacing/>
    </w:pPr>
  </w:style>
  <w:style w:type="paragraph" w:styleId="BalonMetni">
    <w:name w:val="Balloon Text"/>
    <w:basedOn w:val="Normal"/>
    <w:link w:val="BalonMetniChar"/>
    <w:uiPriority w:val="99"/>
    <w:semiHidden/>
    <w:unhideWhenUsed/>
    <w:rsid w:val="00BC22AA"/>
    <w:rPr>
      <w:rFonts w:ascii="Tahoma" w:hAnsi="Tahoma" w:cs="Tahoma"/>
      <w:sz w:val="16"/>
      <w:szCs w:val="16"/>
    </w:rPr>
  </w:style>
  <w:style w:type="character" w:customStyle="1" w:styleId="BalonMetniChar">
    <w:name w:val="Balon Metni Char"/>
    <w:basedOn w:val="VarsaylanParagrafYazTipi"/>
    <w:link w:val="BalonMetni"/>
    <w:uiPriority w:val="99"/>
    <w:semiHidden/>
    <w:rsid w:val="00BC22AA"/>
    <w:rPr>
      <w:rFonts w:ascii="Tahoma" w:eastAsia="Times New Roman"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u w:color="000000"/>
    </w:rPr>
  </w:style>
  <w:style w:type="paragraph" w:styleId="Balk1">
    <w:name w:val="heading 1"/>
    <w:next w:val="Normal"/>
    <w:pPr>
      <w:keepNext/>
      <w:jc w:val="center"/>
      <w:outlineLvl w:val="0"/>
    </w:pPr>
    <w:rPr>
      <w:rFonts w:cs="Arial Unicode MS"/>
      <w:b/>
      <w:bCs/>
      <w:color w:val="000000"/>
      <w:sz w:val="24"/>
      <w:szCs w:val="24"/>
      <w:u w:color="000000"/>
    </w:rPr>
  </w:style>
  <w:style w:type="paragraph" w:styleId="Balk5">
    <w:name w:val="heading 5"/>
    <w:next w:val="Normal"/>
    <w:pPr>
      <w:keepNext/>
      <w:jc w:val="both"/>
      <w:outlineLvl w:val="4"/>
    </w:pPr>
    <w:rPr>
      <w:rFonts w:eastAsia="Times New Roman"/>
      <w:color w:val="000080"/>
      <w:sz w:val="24"/>
      <w:szCs w:val="24"/>
      <w:u w:color="00008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alkveAltlk">
    <w:name w:val="Başlık ve Altlık"/>
    <w:pPr>
      <w:tabs>
        <w:tab w:val="right" w:pos="9020"/>
      </w:tabs>
    </w:pPr>
    <w:rPr>
      <w:rFonts w:ascii="Helvetica Neue" w:hAnsi="Helvetica Neue" w:cs="Arial Unicode MS"/>
      <w:color w:val="000000"/>
      <w:sz w:val="24"/>
      <w:szCs w:val="24"/>
    </w:rPr>
  </w:style>
  <w:style w:type="paragraph" w:styleId="Altbilgi">
    <w:name w:val="footer"/>
    <w:pPr>
      <w:tabs>
        <w:tab w:val="center" w:pos="4703"/>
        <w:tab w:val="right" w:pos="9406"/>
      </w:tabs>
    </w:pPr>
    <w:rPr>
      <w:rFonts w:cs="Arial Unicode MS"/>
      <w:color w:val="000000"/>
      <w:u w:color="000000"/>
    </w:rPr>
  </w:style>
  <w:style w:type="paragraph" w:styleId="stbilgi">
    <w:name w:val="header"/>
    <w:pPr>
      <w:tabs>
        <w:tab w:val="center" w:pos="4703"/>
        <w:tab w:val="right" w:pos="9406"/>
      </w:tabs>
    </w:pPr>
    <w:rPr>
      <w:rFonts w:cs="Arial Unicode MS"/>
      <w:color w:val="000000"/>
      <w:u w:color="000000"/>
    </w:rPr>
  </w:style>
  <w:style w:type="paragraph" w:customStyle="1" w:styleId="Baslik2">
    <w:name w:val="Baslik 2"/>
    <w:next w:val="Normal"/>
    <w:pPr>
      <w:keepNext/>
      <w:jc w:val="center"/>
    </w:pPr>
    <w:rPr>
      <w:rFonts w:cs="Arial Unicode MS"/>
      <w:b/>
      <w:bCs/>
      <w:color w:val="0000FF"/>
      <w:sz w:val="48"/>
      <w:szCs w:val="48"/>
      <w:u w:color="0000FF"/>
    </w:rPr>
  </w:style>
  <w:style w:type="paragraph" w:customStyle="1" w:styleId="Baslik6">
    <w:name w:val="Baslik 6"/>
    <w:next w:val="Normal"/>
    <w:pPr>
      <w:keepNext/>
    </w:pPr>
    <w:rPr>
      <w:rFonts w:eastAsia="Times New Roman"/>
      <w:b/>
      <w:bCs/>
      <w:color w:val="FF0000"/>
      <w:sz w:val="16"/>
      <w:szCs w:val="16"/>
      <w:u w:color="FF0000"/>
    </w:rPr>
  </w:style>
  <w:style w:type="numbering" w:customStyle="1" w:styleId="eAktarlan1Stili">
    <w:name w:val="İçe Aktarılan 1 Stili"/>
    <w:pPr>
      <w:numPr>
        <w:numId w:val="1"/>
      </w:numPr>
    </w:pPr>
  </w:style>
  <w:style w:type="paragraph" w:customStyle="1" w:styleId="Default">
    <w:name w:val="Default"/>
    <w:rPr>
      <w:rFonts w:cs="Arial Unicode MS"/>
      <w:color w:val="000000"/>
      <w:sz w:val="24"/>
      <w:szCs w:val="24"/>
      <w:u w:color="000000"/>
    </w:rPr>
  </w:style>
  <w:style w:type="numbering" w:customStyle="1" w:styleId="eAktarlan2Stili">
    <w:name w:val="İçe Aktarılan 2 Stili"/>
    <w:pPr>
      <w:numPr>
        <w:numId w:val="5"/>
      </w:numPr>
    </w:pPr>
  </w:style>
  <w:style w:type="paragraph" w:customStyle="1" w:styleId="Saptanm">
    <w:name w:val="Saptanmış"/>
    <w:rPr>
      <w:rFonts w:ascii="Helvetica Neue" w:hAnsi="Helvetica Neue" w:cs="Arial Unicode MS"/>
      <w:color w:val="000000"/>
      <w:sz w:val="22"/>
      <w:szCs w:val="22"/>
    </w:rPr>
  </w:style>
  <w:style w:type="numbering" w:customStyle="1" w:styleId="eAktarlan3Stili">
    <w:name w:val="İçe Aktarılan 3 Stili"/>
    <w:pPr>
      <w:numPr>
        <w:numId w:val="12"/>
      </w:numPr>
    </w:pPr>
  </w:style>
  <w:style w:type="numbering" w:customStyle="1" w:styleId="eAktarlan4Stili">
    <w:name w:val="İçe Aktarılan 4 Stili"/>
    <w:pPr>
      <w:numPr>
        <w:numId w:val="19"/>
      </w:numPr>
    </w:pPr>
  </w:style>
  <w:style w:type="numbering" w:customStyle="1" w:styleId="eAktarlan5Stili">
    <w:name w:val="İçe Aktarılan 5 Stili"/>
    <w:pPr>
      <w:numPr>
        <w:numId w:val="21"/>
      </w:numPr>
    </w:pPr>
  </w:style>
  <w:style w:type="numbering" w:customStyle="1" w:styleId="eAktarlan6Stili">
    <w:name w:val="İçe Aktarılan 6 Stili"/>
    <w:pPr>
      <w:numPr>
        <w:numId w:val="24"/>
      </w:numPr>
    </w:pPr>
  </w:style>
  <w:style w:type="paragraph" w:styleId="ListeParagraf">
    <w:name w:val="List Paragraph"/>
    <w:basedOn w:val="Normal"/>
    <w:uiPriority w:val="34"/>
    <w:qFormat/>
    <w:rsid w:val="004F79C3"/>
    <w:pPr>
      <w:ind w:left="720"/>
      <w:contextualSpacing/>
    </w:pPr>
  </w:style>
  <w:style w:type="paragraph" w:styleId="BalonMetni">
    <w:name w:val="Balloon Text"/>
    <w:basedOn w:val="Normal"/>
    <w:link w:val="BalonMetniChar"/>
    <w:uiPriority w:val="99"/>
    <w:semiHidden/>
    <w:unhideWhenUsed/>
    <w:rsid w:val="00BC22AA"/>
    <w:rPr>
      <w:rFonts w:ascii="Tahoma" w:hAnsi="Tahoma" w:cs="Tahoma"/>
      <w:sz w:val="16"/>
      <w:szCs w:val="16"/>
    </w:rPr>
  </w:style>
  <w:style w:type="character" w:customStyle="1" w:styleId="BalonMetniChar">
    <w:name w:val="Balon Metni Char"/>
    <w:basedOn w:val="VarsaylanParagrafYazTipi"/>
    <w:link w:val="BalonMetni"/>
    <w:uiPriority w:val="99"/>
    <w:semiHidden/>
    <w:rsid w:val="00BC22AA"/>
    <w:rPr>
      <w:rFonts w:ascii="Tahoma" w:eastAsia="Times New Roman"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9</Pages>
  <Words>1671</Words>
  <Characters>9530</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EBSO</Company>
  <LinksUpToDate>false</LinksUpToDate>
  <CharactersWithSpaces>11179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 KARTELLİ</dc:creator>
  <cp:lastModifiedBy>Sibel KARTELLİ</cp:lastModifiedBy>
  <cp:revision>18</cp:revision>
  <dcterms:created xsi:type="dcterms:W3CDTF">2020-01-29T14:05:00Z</dcterms:created>
  <dcterms:modified xsi:type="dcterms:W3CDTF">2020-01-30T11:49:00Z</dcterms:modified>
</cp:coreProperties>
</file>